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55406553" w:rsidR="002475CF" w:rsidRPr="002475CF" w:rsidRDefault="0053727F" w:rsidP="00597073">
            <w:pPr>
              <w:cnfStyle w:val="100000000000" w:firstRow="1" w:lastRow="0" w:firstColumn="0" w:lastColumn="0" w:oddVBand="0" w:evenVBand="0" w:oddHBand="0" w:evenHBand="0" w:firstRowFirstColumn="0" w:firstRowLastColumn="0" w:lastRowFirstColumn="0" w:lastRowLastColumn="0"/>
            </w:pPr>
            <w:r>
              <w:t>Hospitality and Catering</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3AC5B5E5" w:rsidR="002475CF" w:rsidRPr="002475CF" w:rsidRDefault="00657AE7" w:rsidP="00597073">
            <w:pPr>
              <w:cnfStyle w:val="100000000000" w:firstRow="1" w:lastRow="0" w:firstColumn="0" w:lastColumn="0" w:oddVBand="0" w:evenVBand="0" w:oddHBand="0" w:evenHBand="0" w:firstRowFirstColumn="0" w:firstRowLastColumn="0" w:lastRowFirstColumn="0" w:lastRowLastColumn="0"/>
            </w:pPr>
            <w:r>
              <w:t>1</w:t>
            </w:r>
            <w:r w:rsidR="00F54A17">
              <w:t>1</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C0EC411" w:rsidR="002475CF" w:rsidRPr="002475CF" w:rsidRDefault="0053727F"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pPr w:leftFromText="180" w:rightFromText="180" w:vertAnchor="page" w:horzAnchor="margin" w:tblpXSpec="center" w:tblpY="473"/>
        <w:tblW w:w="22964" w:type="dxa"/>
        <w:tblLook w:val="04A0" w:firstRow="1" w:lastRow="0" w:firstColumn="1" w:lastColumn="0" w:noHBand="0" w:noVBand="1"/>
      </w:tblPr>
      <w:tblGrid>
        <w:gridCol w:w="2977"/>
        <w:gridCol w:w="6946"/>
        <w:gridCol w:w="6520"/>
        <w:gridCol w:w="6521"/>
      </w:tblGrid>
      <w:tr w:rsidR="00872BDB" w14:paraId="72384581" w14:textId="77777777" w:rsidTr="009B4414">
        <w:trPr>
          <w:cnfStyle w:val="100000000000" w:firstRow="1" w:lastRow="0" w:firstColumn="0" w:lastColumn="0" w:oddVBand="0" w:evenVBand="0" w:oddHBand="0"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2977" w:type="dxa"/>
            <w:tcBorders>
              <w:bottom w:val="single" w:sz="4" w:space="0" w:color="808080" w:themeColor="background1" w:themeShade="80"/>
            </w:tcBorders>
          </w:tcPr>
          <w:p w14:paraId="6CDBF049" w14:textId="77777777" w:rsidR="00872BDB" w:rsidRPr="00FC2FAB" w:rsidRDefault="00872BDB" w:rsidP="009B4414">
            <w:r w:rsidRPr="00FC2FAB">
              <w:lastRenderedPageBreak/>
              <w:t>Term / Date(s)</w:t>
            </w:r>
          </w:p>
        </w:tc>
        <w:tc>
          <w:tcPr>
            <w:tcW w:w="13466" w:type="dxa"/>
            <w:gridSpan w:val="2"/>
            <w:tcBorders>
              <w:bottom w:val="single" w:sz="4" w:space="0" w:color="808080" w:themeColor="background1" w:themeShade="80"/>
            </w:tcBorders>
          </w:tcPr>
          <w:p w14:paraId="4C9E206D" w14:textId="6377DA18" w:rsidR="00872BDB" w:rsidRPr="00FC2FAB" w:rsidRDefault="00872BDB" w:rsidP="009B4414">
            <w:pPr>
              <w:cnfStyle w:val="100000000000" w:firstRow="1" w:lastRow="0" w:firstColumn="0" w:lastColumn="0" w:oddVBand="0" w:evenVBand="0" w:oddHBand="0" w:evenHBand="0" w:firstRowFirstColumn="0" w:firstRowLastColumn="0" w:lastRowFirstColumn="0" w:lastRowLastColumn="0"/>
            </w:pPr>
            <w:r>
              <w:t xml:space="preserve"> Half term 1                                                                              </w:t>
            </w:r>
            <w:r w:rsidR="0035203C">
              <w:t xml:space="preserve">                                        </w:t>
            </w:r>
            <w:r>
              <w:t xml:space="preserve">Half term 2                       </w:t>
            </w:r>
          </w:p>
        </w:tc>
        <w:tc>
          <w:tcPr>
            <w:tcW w:w="6521" w:type="dxa"/>
            <w:tcBorders>
              <w:bottom w:val="single" w:sz="4" w:space="0" w:color="808080" w:themeColor="background1" w:themeShade="80"/>
            </w:tcBorders>
          </w:tcPr>
          <w:p w14:paraId="41CC1E66" w14:textId="0C6F4C49" w:rsidR="00872BDB" w:rsidRDefault="00872BDB" w:rsidP="009B4414">
            <w:pPr>
              <w:tabs>
                <w:tab w:val="left" w:pos="3877"/>
              </w:tabs>
              <w:cnfStyle w:val="100000000000" w:firstRow="1" w:lastRow="0" w:firstColumn="0" w:lastColumn="0" w:oddVBand="0" w:evenVBand="0" w:oddHBand="0" w:evenHBand="0" w:firstRowFirstColumn="0" w:firstRowLastColumn="0" w:lastRowFirstColumn="0" w:lastRowLastColumn="0"/>
            </w:pPr>
            <w:r>
              <w:t>Half term 3</w:t>
            </w:r>
            <w:r>
              <w:tab/>
            </w:r>
          </w:p>
        </w:tc>
      </w:tr>
      <w:tr w:rsidR="00872BDB" w14:paraId="6B62B51A" w14:textId="77777777" w:rsidTr="009B4414">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3CF56ED" w14:textId="77777777" w:rsidR="00872BDB" w:rsidRPr="00E16351" w:rsidRDefault="00872BDB" w:rsidP="009B4414">
            <w:pPr>
              <w:rPr>
                <w:sz w:val="24"/>
                <w:szCs w:val="24"/>
              </w:rPr>
            </w:pPr>
            <w:r w:rsidRPr="00E16351">
              <w:rPr>
                <w:sz w:val="24"/>
                <w:szCs w:val="24"/>
              </w:rPr>
              <w:t>Topic</w:t>
            </w:r>
          </w:p>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1FC4F90" w14:textId="316E7C85" w:rsidR="00872BDB" w:rsidRPr="00E16351" w:rsidRDefault="00872BDB" w:rsidP="009B4414">
            <w:pPr>
              <w:cnfStyle w:val="000000100000" w:firstRow="0" w:lastRow="0" w:firstColumn="0" w:lastColumn="0" w:oddVBand="0" w:evenVBand="0" w:oddHBand="1" w:evenHBand="0" w:firstRowFirstColumn="0" w:firstRowLastColumn="0" w:lastRowFirstColumn="0" w:lastRowLastColumn="0"/>
            </w:pPr>
            <w:r w:rsidRPr="00E16351">
              <w:t xml:space="preserve">Unit 1: The hospitality and catering industry </w:t>
            </w:r>
          </w:p>
          <w:p w14:paraId="47982EC1" w14:textId="1784F8EB" w:rsidR="00872BDB" w:rsidRDefault="00872BDB" w:rsidP="009B4414">
            <w:pPr>
              <w:cnfStyle w:val="000000100000" w:firstRow="0" w:lastRow="0" w:firstColumn="0" w:lastColumn="0" w:oddVBand="0" w:evenVBand="0" w:oddHBand="1" w:evenHBand="0" w:firstRowFirstColumn="0" w:firstRowLastColumn="0" w:lastRowFirstColumn="0" w:lastRowLastColumn="0"/>
            </w:pPr>
          </w:p>
          <w:p w14:paraId="0463C02F" w14:textId="3BEE7F58" w:rsidR="00872BDB" w:rsidRPr="00E16351" w:rsidRDefault="00872BDB" w:rsidP="009B4414">
            <w:pPr>
              <w:cnfStyle w:val="000000100000" w:firstRow="0" w:lastRow="0" w:firstColumn="0" w:lastColumn="0" w:oddVBand="0" w:evenVBand="0" w:oddHBand="1" w:evenHBand="0" w:firstRowFirstColumn="0" w:firstRowLastColumn="0" w:lastRowFirstColumn="0" w:lastRowLastColumn="0"/>
            </w:pPr>
            <w:r w:rsidRPr="00E16351">
              <w:t xml:space="preserve">Unit 2: Hospitality and catering in action </w:t>
            </w:r>
          </w:p>
          <w:p w14:paraId="01D0732A" w14:textId="77777777" w:rsidR="00872BDB" w:rsidRPr="00E16351" w:rsidRDefault="00872BDB" w:rsidP="009B4414">
            <w:pPr>
              <w:cnfStyle w:val="000000100000" w:firstRow="0" w:lastRow="0" w:firstColumn="0" w:lastColumn="0" w:oddVBand="0" w:evenVBand="0" w:oddHBand="1" w:evenHBand="0" w:firstRowFirstColumn="0" w:firstRowLastColumn="0" w:lastRowFirstColumn="0" w:lastRowLastColumn="0"/>
            </w:pPr>
            <w:r w:rsidRPr="00E16351">
              <w:t>Practical and theory in preparation for the controlled assessment</w:t>
            </w:r>
          </w:p>
          <w:p w14:paraId="7446C60B" w14:textId="362F08B7" w:rsidR="00872BDB" w:rsidRPr="00E16351" w:rsidRDefault="00872BDB" w:rsidP="009B4414">
            <w:pPr>
              <w:cnfStyle w:val="000000100000" w:firstRow="0" w:lastRow="0" w:firstColumn="0" w:lastColumn="0" w:oddVBand="0" w:evenVBand="0" w:oddHBand="1" w:evenHBand="0" w:firstRowFirstColumn="0" w:firstRowLastColumn="0" w:lastRowFirstColumn="0" w:lastRowLastColumn="0"/>
            </w:pP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1672236" w14:textId="77777777" w:rsidR="00872BDB" w:rsidRPr="00E16351" w:rsidRDefault="00872BDB" w:rsidP="009B4414">
            <w:pPr>
              <w:cnfStyle w:val="000000100000" w:firstRow="0" w:lastRow="0" w:firstColumn="0" w:lastColumn="0" w:oddVBand="0" w:evenVBand="0" w:oddHBand="1" w:evenHBand="0" w:firstRowFirstColumn="0" w:firstRowLastColumn="0" w:lastRowFirstColumn="0" w:lastRowLastColumn="0"/>
            </w:pPr>
            <w:r w:rsidRPr="00E16351">
              <w:t xml:space="preserve">Unit 1: The hospitality and catering industry </w:t>
            </w:r>
          </w:p>
          <w:p w14:paraId="674653AF" w14:textId="77777777" w:rsidR="00872BDB" w:rsidRDefault="00872BDB" w:rsidP="009B4414">
            <w:pPr>
              <w:cnfStyle w:val="000000100000" w:firstRow="0" w:lastRow="0" w:firstColumn="0" w:lastColumn="0" w:oddVBand="0" w:evenVBand="0" w:oddHBand="1" w:evenHBand="0" w:firstRowFirstColumn="0" w:firstRowLastColumn="0" w:lastRowFirstColumn="0" w:lastRowLastColumn="0"/>
            </w:pPr>
          </w:p>
          <w:p w14:paraId="5EEF2FE5" w14:textId="2C983C19" w:rsidR="00872BDB" w:rsidRPr="00E16351" w:rsidRDefault="00872BDB" w:rsidP="009B4414">
            <w:pPr>
              <w:cnfStyle w:val="000000100000" w:firstRow="0" w:lastRow="0" w:firstColumn="0" w:lastColumn="0" w:oddVBand="0" w:evenVBand="0" w:oddHBand="1" w:evenHBand="0" w:firstRowFirstColumn="0" w:firstRowLastColumn="0" w:lastRowFirstColumn="0" w:lastRowLastColumn="0"/>
            </w:pPr>
            <w:r w:rsidRPr="00E16351">
              <w:t xml:space="preserve">Unit 2: Hospitality and catering in action </w:t>
            </w:r>
          </w:p>
          <w:p w14:paraId="190D5A0E" w14:textId="14F93852" w:rsidR="00872BDB" w:rsidRPr="009865F8" w:rsidRDefault="009865F8" w:rsidP="009B4414">
            <w:pPr>
              <w:cnfStyle w:val="000000100000" w:firstRow="0" w:lastRow="0" w:firstColumn="0" w:lastColumn="0" w:oddVBand="0" w:evenVBand="0" w:oddHBand="1" w:evenHBand="0" w:firstRowFirstColumn="0" w:firstRowLastColumn="0" w:lastRowFirstColumn="0" w:lastRowLastColumn="0"/>
              <w:rPr>
                <w:b/>
              </w:rPr>
            </w:pPr>
            <w:r w:rsidRPr="009865F8">
              <w:rPr>
                <w:b/>
              </w:rPr>
              <w:t>C</w:t>
            </w:r>
            <w:r w:rsidR="00872BDB" w:rsidRPr="009865F8">
              <w:rPr>
                <w:b/>
              </w:rPr>
              <w:t>ontrolled assessment</w:t>
            </w:r>
          </w:p>
          <w:p w14:paraId="604A1A70" w14:textId="77777777" w:rsidR="00872BDB" w:rsidRPr="00E16351" w:rsidRDefault="00872BDB" w:rsidP="009B44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3CE6EA0" w14:textId="77777777" w:rsidR="009865F8" w:rsidRPr="00E16351" w:rsidRDefault="009865F8" w:rsidP="009865F8">
            <w:pPr>
              <w:cnfStyle w:val="000000100000" w:firstRow="0" w:lastRow="0" w:firstColumn="0" w:lastColumn="0" w:oddVBand="0" w:evenVBand="0" w:oddHBand="1" w:evenHBand="0" w:firstRowFirstColumn="0" w:firstRowLastColumn="0" w:lastRowFirstColumn="0" w:lastRowLastColumn="0"/>
            </w:pPr>
            <w:r w:rsidRPr="00E16351">
              <w:t xml:space="preserve">Unit 1: The hospitality and catering industry </w:t>
            </w:r>
          </w:p>
          <w:p w14:paraId="3176C279" w14:textId="77777777" w:rsidR="009865F8" w:rsidRDefault="009865F8" w:rsidP="009865F8">
            <w:pPr>
              <w:cnfStyle w:val="000000100000" w:firstRow="0" w:lastRow="0" w:firstColumn="0" w:lastColumn="0" w:oddVBand="0" w:evenVBand="0" w:oddHBand="1" w:evenHBand="0" w:firstRowFirstColumn="0" w:firstRowLastColumn="0" w:lastRowFirstColumn="0" w:lastRowLastColumn="0"/>
            </w:pPr>
          </w:p>
          <w:p w14:paraId="340F6756" w14:textId="77777777" w:rsidR="009865F8" w:rsidRPr="00E16351" w:rsidRDefault="009865F8" w:rsidP="009865F8">
            <w:pPr>
              <w:cnfStyle w:val="000000100000" w:firstRow="0" w:lastRow="0" w:firstColumn="0" w:lastColumn="0" w:oddVBand="0" w:evenVBand="0" w:oddHBand="1" w:evenHBand="0" w:firstRowFirstColumn="0" w:firstRowLastColumn="0" w:lastRowFirstColumn="0" w:lastRowLastColumn="0"/>
            </w:pPr>
            <w:r w:rsidRPr="00E16351">
              <w:t xml:space="preserve">Unit 2: Hospitality and catering in action </w:t>
            </w:r>
          </w:p>
          <w:p w14:paraId="4DFC1DBE" w14:textId="77777777" w:rsidR="009865F8" w:rsidRPr="009865F8" w:rsidRDefault="009865F8" w:rsidP="009865F8">
            <w:pPr>
              <w:cnfStyle w:val="000000100000" w:firstRow="0" w:lastRow="0" w:firstColumn="0" w:lastColumn="0" w:oddVBand="0" w:evenVBand="0" w:oddHBand="1" w:evenHBand="0" w:firstRowFirstColumn="0" w:firstRowLastColumn="0" w:lastRowFirstColumn="0" w:lastRowLastColumn="0"/>
              <w:rPr>
                <w:b/>
              </w:rPr>
            </w:pPr>
            <w:r w:rsidRPr="009865F8">
              <w:rPr>
                <w:b/>
              </w:rPr>
              <w:t>Controlled assessment</w:t>
            </w:r>
          </w:p>
          <w:p w14:paraId="5A288F40" w14:textId="5532FE0A" w:rsidR="00872BDB" w:rsidRPr="00E16351" w:rsidRDefault="00872BDB" w:rsidP="009B4414">
            <w:pPr>
              <w:cnfStyle w:val="000000100000" w:firstRow="0" w:lastRow="0" w:firstColumn="0" w:lastColumn="0" w:oddVBand="0" w:evenVBand="0" w:oddHBand="1" w:evenHBand="0" w:firstRowFirstColumn="0" w:firstRowLastColumn="0" w:lastRowFirstColumn="0" w:lastRowLastColumn="0"/>
              <w:rPr>
                <w:u w:val="single"/>
              </w:rPr>
            </w:pPr>
          </w:p>
        </w:tc>
      </w:tr>
      <w:tr w:rsidR="00872BDB" w14:paraId="3E69A59A" w14:textId="77777777" w:rsidTr="009B4414">
        <w:trPr>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4CA9B2F" w14:textId="77777777" w:rsidR="00872BDB" w:rsidRPr="00E16351" w:rsidRDefault="00872BDB" w:rsidP="009B4414">
            <w:pPr>
              <w:rPr>
                <w:b w:val="0"/>
                <w:sz w:val="24"/>
                <w:szCs w:val="24"/>
              </w:rPr>
            </w:pPr>
            <w:r w:rsidRPr="00E16351">
              <w:rPr>
                <w:b w:val="0"/>
                <w:sz w:val="24"/>
                <w:szCs w:val="24"/>
              </w:rPr>
              <w:t>Topic overview</w:t>
            </w:r>
          </w:p>
          <w:p w14:paraId="2BB033EA" w14:textId="77777777" w:rsidR="00872BDB" w:rsidRPr="00E16351" w:rsidRDefault="00872BDB" w:rsidP="009B4414">
            <w:pPr>
              <w:rPr>
                <w:sz w:val="24"/>
                <w:szCs w:val="24"/>
              </w:rPr>
            </w:pPr>
          </w:p>
          <w:p w14:paraId="21C469AF" w14:textId="77777777" w:rsidR="00872BDB" w:rsidRPr="00E16351" w:rsidRDefault="00872BDB" w:rsidP="009B4414">
            <w:pPr>
              <w:rPr>
                <w:sz w:val="24"/>
                <w:szCs w:val="24"/>
              </w:rPr>
            </w:pPr>
            <w:r w:rsidRPr="00E16351">
              <w:rPr>
                <w:sz w:val="24"/>
                <w:szCs w:val="24"/>
              </w:rPr>
              <w:t>Pupils will learn…</w:t>
            </w:r>
          </w:p>
          <w:p w14:paraId="0717119B" w14:textId="77777777" w:rsidR="00872BDB" w:rsidRPr="00E16351" w:rsidRDefault="00872BDB" w:rsidP="009B4414">
            <w:pPr>
              <w:rPr>
                <w:sz w:val="24"/>
                <w:szCs w:val="24"/>
              </w:rPr>
            </w:pPr>
          </w:p>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FE92F24" w14:textId="1FA8C034" w:rsidR="00872BDB" w:rsidRPr="00E16351" w:rsidRDefault="00872BDB" w:rsidP="009B4414">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Unit 1: LO</w:t>
            </w:r>
            <w:r w:rsidR="006602B8">
              <w:t>3</w:t>
            </w:r>
            <w:r>
              <w:t xml:space="preserve">: </w:t>
            </w:r>
            <w:r w:rsidR="006602B8">
              <w:t xml:space="preserve"> Health and safety in hospitality and catering</w:t>
            </w:r>
          </w:p>
          <w:p w14:paraId="34DECC8E" w14:textId="3894263F" w:rsidR="00872BDB" w:rsidRPr="00E16351" w:rsidRDefault="00872BDB" w:rsidP="009B4414">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LO1: </w:t>
            </w:r>
            <w:r w:rsidRPr="00E16351">
              <w:rPr>
                <w:rFonts w:cstheme="minorHAnsi"/>
              </w:rPr>
              <w:t>To understand the importance of nutrition</w:t>
            </w:r>
            <w:r>
              <w:rPr>
                <w:rFonts w:cstheme="minorHAnsi"/>
              </w:rPr>
              <w:t xml:space="preserve"> when planning menus</w:t>
            </w:r>
          </w:p>
          <w:p w14:paraId="6288F305" w14:textId="299DF00C" w:rsidR="00872BDB" w:rsidRDefault="00872BDB" w:rsidP="009B4414">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LO3: Be able to cook dishes- </w:t>
            </w:r>
            <w:r w:rsidRPr="00E16351">
              <w:rPr>
                <w:rFonts w:cstheme="minorHAnsi"/>
              </w:rPr>
              <w:t xml:space="preserve">Work safely and independently with a range of commodities, techniques, cooking methods and presentation techniques to make a range of dishes with a focus on presentation </w:t>
            </w:r>
          </w:p>
          <w:p w14:paraId="6EC427AB" w14:textId="77777777" w:rsidR="00441702" w:rsidRPr="005946BD" w:rsidRDefault="00441702" w:rsidP="00441702">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 2: LO4: Evaluating Cooking Skills</w:t>
            </w:r>
          </w:p>
          <w:p w14:paraId="791BEA8C" w14:textId="77777777" w:rsidR="00872BDB" w:rsidRDefault="00872BDB" w:rsidP="009B4414">
            <w:pPr>
              <w:cnfStyle w:val="000000000000" w:firstRow="0" w:lastRow="0" w:firstColumn="0" w:lastColumn="0" w:oddVBand="0" w:evenVBand="0" w:oddHBand="0" w:evenHBand="0" w:firstRowFirstColumn="0" w:firstRowLastColumn="0" w:lastRowFirstColumn="0" w:lastRowLastColumn="0"/>
            </w:pPr>
          </w:p>
          <w:p w14:paraId="12A39B64" w14:textId="77777777" w:rsidR="00C9527C" w:rsidRDefault="00C9527C" w:rsidP="009B4414">
            <w:pPr>
              <w:cnfStyle w:val="000000000000" w:firstRow="0" w:lastRow="0" w:firstColumn="0" w:lastColumn="0" w:oddVBand="0" w:evenVBand="0" w:oddHBand="0" w:evenHBand="0" w:firstRowFirstColumn="0" w:firstRowLastColumn="0" w:lastRowFirstColumn="0" w:lastRowLastColumn="0"/>
            </w:pPr>
            <w:r>
              <w:t>RECALL OF UNIT 1 LO1,2 and 4 THROUGH DO NOW TASKS</w:t>
            </w:r>
          </w:p>
          <w:p w14:paraId="1B0B0F2C" w14:textId="365A2E13" w:rsidR="004F1A6F" w:rsidRPr="00E16351" w:rsidRDefault="004F1A6F" w:rsidP="009B4414">
            <w:pPr>
              <w:cnfStyle w:val="000000000000" w:firstRow="0" w:lastRow="0" w:firstColumn="0" w:lastColumn="0" w:oddVBand="0" w:evenVBand="0" w:oddHBand="0" w:evenHBand="0" w:firstRowFirstColumn="0" w:firstRowLastColumn="0" w:lastRowFirstColumn="0" w:lastRowLastColumn="0"/>
            </w:pPr>
            <w:r>
              <w:t>FINAL PREP FOR CONTROLLED ASSESSMENT</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32A7F71" w14:textId="77777777" w:rsidR="004F1A6F" w:rsidRPr="00E16351" w:rsidRDefault="004F1A6F" w:rsidP="004F1A6F">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Unit 1: LO3:  Health and safety in hospitality and catering</w:t>
            </w:r>
          </w:p>
          <w:p w14:paraId="64229E7D" w14:textId="77777777" w:rsidR="00872BDB" w:rsidRPr="00E16351" w:rsidRDefault="00872BDB" w:rsidP="009B4414">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LO1: </w:t>
            </w:r>
            <w:r w:rsidRPr="00E16351">
              <w:rPr>
                <w:rFonts w:cstheme="minorHAnsi"/>
              </w:rPr>
              <w:t>To understand the importance of nutrition</w:t>
            </w:r>
            <w:r>
              <w:rPr>
                <w:rFonts w:cstheme="minorHAnsi"/>
              </w:rPr>
              <w:t xml:space="preserve"> when planning menus</w:t>
            </w:r>
          </w:p>
          <w:p w14:paraId="1F2701FF" w14:textId="7632C16E" w:rsidR="00872BDB" w:rsidRDefault="00872BDB" w:rsidP="009B4414">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LO3: Be able to cook dishes- </w:t>
            </w:r>
            <w:r w:rsidRPr="00E16351">
              <w:rPr>
                <w:rFonts w:cstheme="minorHAnsi"/>
              </w:rPr>
              <w:t xml:space="preserve">Work safely and independently with a range of commodities, techniques, cooking methods and presentation techniques to make a range of dishes with a focus on presentation </w:t>
            </w:r>
          </w:p>
          <w:p w14:paraId="1973BE6C" w14:textId="7CBF6409" w:rsidR="00441702" w:rsidRDefault="00441702" w:rsidP="00441702">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 2: LO4: Evaluating Cooking Skills</w:t>
            </w:r>
          </w:p>
          <w:p w14:paraId="556DB411" w14:textId="030C1313" w:rsidR="00614F91" w:rsidRPr="00614F91" w:rsidRDefault="00614F91" w:rsidP="00614F91">
            <w:pPr>
              <w:autoSpaceDE w:val="0"/>
              <w:autoSpaceDN w:val="0"/>
              <w:adjustRightInd w:val="0"/>
              <w:ind w:left="360"/>
              <w:cnfStyle w:val="000000000000" w:firstRow="0" w:lastRow="0" w:firstColumn="0" w:lastColumn="0" w:oddVBand="0" w:evenVBand="0" w:oddHBand="0" w:evenHBand="0" w:firstRowFirstColumn="0" w:firstRowLastColumn="0" w:lastRowFirstColumn="0" w:lastRowLastColumn="0"/>
              <w:rPr>
                <w:rFonts w:cstheme="minorHAnsi"/>
              </w:rPr>
            </w:pPr>
            <w:r w:rsidRPr="00614F91">
              <w:rPr>
                <w:rFonts w:cstheme="minorHAnsi"/>
              </w:rPr>
              <w:t>RECALL OF UNIT 1 LO1,2, 3 and 4 THROUGH DO NOW TASKS</w:t>
            </w:r>
          </w:p>
          <w:p w14:paraId="6D818022" w14:textId="49F4D8CD" w:rsidR="003E7F65" w:rsidRDefault="00ED0BA3" w:rsidP="00614F9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b/>
                <w:bCs/>
              </w:rPr>
            </w:pPr>
            <w:r>
              <w:rPr>
                <w:rFonts w:cstheme="minorHAnsi"/>
                <w:b/>
                <w:bCs/>
              </w:rPr>
              <w:t xml:space="preserve">Beginning </w:t>
            </w:r>
            <w:r w:rsidR="00614F91" w:rsidRPr="00614F91">
              <w:rPr>
                <w:rFonts w:cstheme="minorHAnsi"/>
                <w:b/>
                <w:bCs/>
              </w:rPr>
              <w:t xml:space="preserve">of November </w:t>
            </w:r>
            <w:r w:rsidR="003E7F65" w:rsidRPr="00614F91">
              <w:rPr>
                <w:rFonts w:cstheme="minorHAnsi"/>
                <w:b/>
                <w:bCs/>
              </w:rPr>
              <w:t>start</w:t>
            </w:r>
            <w:r w:rsidR="003E7F65">
              <w:rPr>
                <w:rFonts w:cstheme="minorHAnsi"/>
                <w:b/>
                <w:bCs/>
              </w:rPr>
              <w:t>-controlled</w:t>
            </w:r>
            <w:r w:rsidR="00614F91" w:rsidRPr="00614F91">
              <w:rPr>
                <w:rFonts w:cstheme="minorHAnsi"/>
                <w:b/>
                <w:bCs/>
              </w:rPr>
              <w:t xml:space="preserve"> assessment</w:t>
            </w:r>
            <w:r w:rsidR="003E7F65">
              <w:rPr>
                <w:rFonts w:cstheme="minorHAnsi"/>
                <w:b/>
                <w:bCs/>
              </w:rPr>
              <w:t xml:space="preserve"> (12 hours).</w:t>
            </w:r>
          </w:p>
          <w:p w14:paraId="11E396F5" w14:textId="77777777" w:rsidR="00614F91" w:rsidRPr="00614F91" w:rsidRDefault="00614F91" w:rsidP="00614F91">
            <w:pPr>
              <w:autoSpaceDE w:val="0"/>
              <w:autoSpaceDN w:val="0"/>
              <w:adjustRightInd w:val="0"/>
              <w:ind w:left="397"/>
              <w:cnfStyle w:val="000000000000" w:firstRow="0" w:lastRow="0" w:firstColumn="0" w:lastColumn="0" w:oddVBand="0" w:evenVBand="0" w:oddHBand="0" w:evenHBand="0" w:firstRowFirstColumn="0" w:firstRowLastColumn="0" w:lastRowFirstColumn="0" w:lastRowLastColumn="0"/>
              <w:rPr>
                <w:rFonts w:cstheme="minorHAnsi"/>
              </w:rPr>
            </w:pPr>
            <w:r w:rsidRPr="00614F91">
              <w:rPr>
                <w:rFonts w:cstheme="minorHAnsi"/>
              </w:rPr>
              <w:t>•</w:t>
            </w:r>
            <w:r w:rsidRPr="00614F91">
              <w:rPr>
                <w:rFonts w:cstheme="minorHAnsi"/>
              </w:rPr>
              <w:tab/>
              <w:t>Unit 1: ALL LOs - The hospitality and catering industry</w:t>
            </w:r>
          </w:p>
          <w:p w14:paraId="6322F477" w14:textId="77777777" w:rsidR="00614F91" w:rsidRPr="00614F91" w:rsidRDefault="00614F91" w:rsidP="00614F91">
            <w:pPr>
              <w:autoSpaceDE w:val="0"/>
              <w:autoSpaceDN w:val="0"/>
              <w:adjustRightInd w:val="0"/>
              <w:ind w:left="397"/>
              <w:cnfStyle w:val="000000000000" w:firstRow="0" w:lastRow="0" w:firstColumn="0" w:lastColumn="0" w:oddVBand="0" w:evenVBand="0" w:oddHBand="0" w:evenHBand="0" w:firstRowFirstColumn="0" w:firstRowLastColumn="0" w:lastRowFirstColumn="0" w:lastRowLastColumn="0"/>
              <w:rPr>
                <w:rFonts w:cstheme="minorHAnsi"/>
              </w:rPr>
            </w:pPr>
            <w:r w:rsidRPr="00614F91">
              <w:rPr>
                <w:rFonts w:cstheme="minorHAnsi"/>
              </w:rPr>
              <w:t>•</w:t>
            </w:r>
            <w:r w:rsidRPr="00614F91">
              <w:rPr>
                <w:rFonts w:cstheme="minorHAnsi"/>
              </w:rPr>
              <w:tab/>
              <w:t>Unit 2: LO1: How cooking methods can impact on nutritional value</w:t>
            </w:r>
          </w:p>
          <w:p w14:paraId="4F0973AA" w14:textId="77777777" w:rsidR="00614F91" w:rsidRPr="00614F91" w:rsidRDefault="00614F91" w:rsidP="00614F91">
            <w:pPr>
              <w:autoSpaceDE w:val="0"/>
              <w:autoSpaceDN w:val="0"/>
              <w:adjustRightInd w:val="0"/>
              <w:ind w:left="397"/>
              <w:cnfStyle w:val="000000000000" w:firstRow="0" w:lastRow="0" w:firstColumn="0" w:lastColumn="0" w:oddVBand="0" w:evenVBand="0" w:oddHBand="0" w:evenHBand="0" w:firstRowFirstColumn="0" w:firstRowLastColumn="0" w:lastRowFirstColumn="0" w:lastRowLastColumn="0"/>
              <w:rPr>
                <w:rFonts w:cstheme="minorHAnsi"/>
              </w:rPr>
            </w:pPr>
            <w:r w:rsidRPr="00614F91">
              <w:rPr>
                <w:rFonts w:cstheme="minorHAnsi"/>
              </w:rPr>
              <w:t>•</w:t>
            </w:r>
            <w:r w:rsidRPr="00614F91">
              <w:rPr>
                <w:rFonts w:cstheme="minorHAnsi"/>
              </w:rPr>
              <w:tab/>
              <w:t>Unit 2: LO2:  Factors affecting menu planning</w:t>
            </w:r>
          </w:p>
          <w:p w14:paraId="38A712F4" w14:textId="77777777" w:rsidR="00614F91" w:rsidRPr="00614F91" w:rsidRDefault="00614F91" w:rsidP="00614F91">
            <w:pPr>
              <w:autoSpaceDE w:val="0"/>
              <w:autoSpaceDN w:val="0"/>
              <w:adjustRightInd w:val="0"/>
              <w:ind w:left="397"/>
              <w:cnfStyle w:val="000000000000" w:firstRow="0" w:lastRow="0" w:firstColumn="0" w:lastColumn="0" w:oddVBand="0" w:evenVBand="0" w:oddHBand="0" w:evenHBand="0" w:firstRowFirstColumn="0" w:firstRowLastColumn="0" w:lastRowFirstColumn="0" w:lastRowLastColumn="0"/>
              <w:rPr>
                <w:rFonts w:cstheme="minorHAnsi"/>
              </w:rPr>
            </w:pPr>
            <w:r w:rsidRPr="00614F91">
              <w:rPr>
                <w:rFonts w:cstheme="minorHAnsi"/>
              </w:rPr>
              <w:t>•</w:t>
            </w:r>
            <w:r w:rsidRPr="00614F91">
              <w:rPr>
                <w:rFonts w:cstheme="minorHAnsi"/>
              </w:rPr>
              <w:tab/>
              <w:t xml:space="preserve">Unit 2 LO3: Be able to cook dishes- Work safely and independently with a range of commodities, techniques, cooking methods and presentation techniques to make a range of dishes with a focus on presentation </w:t>
            </w:r>
          </w:p>
          <w:p w14:paraId="7C8EFE71" w14:textId="77777777" w:rsidR="00614F91" w:rsidRPr="00614F91" w:rsidRDefault="00614F91" w:rsidP="00614F91">
            <w:pPr>
              <w:autoSpaceDE w:val="0"/>
              <w:autoSpaceDN w:val="0"/>
              <w:adjustRightInd w:val="0"/>
              <w:ind w:left="397"/>
              <w:cnfStyle w:val="000000000000" w:firstRow="0" w:lastRow="0" w:firstColumn="0" w:lastColumn="0" w:oddVBand="0" w:evenVBand="0" w:oddHBand="0" w:evenHBand="0" w:firstRowFirstColumn="0" w:firstRowLastColumn="0" w:lastRowFirstColumn="0" w:lastRowLastColumn="0"/>
              <w:rPr>
                <w:rFonts w:cstheme="minorHAnsi"/>
              </w:rPr>
            </w:pPr>
            <w:r w:rsidRPr="00614F91">
              <w:rPr>
                <w:rFonts w:cstheme="minorHAnsi"/>
              </w:rPr>
              <w:t>•</w:t>
            </w:r>
            <w:r w:rsidRPr="00614F91">
              <w:rPr>
                <w:rFonts w:cstheme="minorHAnsi"/>
              </w:rPr>
              <w:tab/>
              <w:t>Unit 2: LO4: Evaluating Cooking Skills</w:t>
            </w:r>
          </w:p>
          <w:p w14:paraId="398F8779" w14:textId="77777777" w:rsidR="00872BDB" w:rsidRDefault="00614F91" w:rsidP="009B44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sidRPr="00614F91">
              <w:rPr>
                <w:rFonts w:cstheme="minorHAnsi"/>
              </w:rPr>
              <w:t>RECALL OF UNIT 1 LO1,2, 3 and 4 THROUGH DO NOW TASKS/ 1 Lesson per fortnight</w:t>
            </w:r>
            <w:r>
              <w:rPr>
                <w:rFonts w:cstheme="minorHAnsi"/>
              </w:rPr>
              <w:t>.</w:t>
            </w:r>
          </w:p>
          <w:p w14:paraId="124E19D4" w14:textId="1CDE4E93" w:rsidR="00614F91" w:rsidRPr="00614F91" w:rsidRDefault="003E7F65" w:rsidP="009B44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b/>
                <w:bCs/>
              </w:rPr>
            </w:pPr>
            <w:r>
              <w:rPr>
                <w:rFonts w:cstheme="minorHAnsi"/>
                <w:b/>
                <w:bCs/>
              </w:rPr>
              <w:t xml:space="preserve">Unit 2 - </w:t>
            </w:r>
            <w:r w:rsidR="00614F91" w:rsidRPr="00614F91">
              <w:rPr>
                <w:rFonts w:cstheme="minorHAnsi"/>
                <w:b/>
                <w:bCs/>
              </w:rPr>
              <w:t xml:space="preserve">Controlled assessment will be </w:t>
            </w:r>
            <w:r w:rsidR="001D5E19">
              <w:rPr>
                <w:rFonts w:cstheme="minorHAnsi"/>
                <w:b/>
                <w:bCs/>
              </w:rPr>
              <w:t>3</w:t>
            </w:r>
            <w:r w:rsidR="00614F91" w:rsidRPr="00614F91">
              <w:rPr>
                <w:rFonts w:cstheme="minorHAnsi"/>
                <w:b/>
                <w:bCs/>
              </w:rPr>
              <w:t xml:space="preserve"> lesson</w:t>
            </w:r>
            <w:r w:rsidR="00614F91">
              <w:rPr>
                <w:rFonts w:cstheme="minorHAnsi"/>
                <w:b/>
                <w:bCs/>
              </w:rPr>
              <w:t>s</w:t>
            </w:r>
            <w:r w:rsidR="00614F91" w:rsidRPr="00614F91">
              <w:rPr>
                <w:rFonts w:cstheme="minorHAnsi"/>
                <w:b/>
                <w:bCs/>
              </w:rPr>
              <w:t xml:space="preserve"> a fortnight.</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C531151" w14:textId="6BE52E34" w:rsidR="00872BDB" w:rsidRDefault="00872BDB" w:rsidP="009B4414">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1: </w:t>
            </w:r>
            <w:r w:rsidR="00082379">
              <w:rPr>
                <w:rFonts w:cstheme="minorHAnsi"/>
              </w:rPr>
              <w:t>ALL LOs -</w:t>
            </w:r>
            <w:r w:rsidR="00082379">
              <w:t xml:space="preserve"> The hospitality and catering industry</w:t>
            </w:r>
          </w:p>
          <w:p w14:paraId="22551345" w14:textId="4EA0B26A" w:rsidR="00872BDB" w:rsidRPr="00FF2F4E" w:rsidRDefault="00872BDB" w:rsidP="009B4414">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 2: LO</w:t>
            </w:r>
            <w:r w:rsidR="00D970E7">
              <w:rPr>
                <w:rFonts w:cstheme="minorHAnsi"/>
              </w:rPr>
              <w:t xml:space="preserve">1: </w:t>
            </w:r>
            <w:r w:rsidR="00D970E7">
              <w:t>How cooking methods can impact on nutritional value</w:t>
            </w:r>
          </w:p>
          <w:p w14:paraId="05E959D6" w14:textId="55FDFD4B" w:rsidR="00FF2F4E" w:rsidRPr="00D13122" w:rsidRDefault="00FF2F4E" w:rsidP="00D13122">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LO2: </w:t>
            </w:r>
            <w:r>
              <w:t xml:space="preserve"> Factors affecting menu planning</w:t>
            </w:r>
          </w:p>
          <w:p w14:paraId="4EE641EE" w14:textId="7A6505C9" w:rsidR="00872BDB" w:rsidRDefault="00872BDB" w:rsidP="009B4414">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LO3: Be able to cook dishes- </w:t>
            </w:r>
            <w:r w:rsidRPr="00E16351">
              <w:rPr>
                <w:rFonts w:cstheme="minorHAnsi"/>
              </w:rPr>
              <w:t xml:space="preserve">Work safely and independently with a range of commodities, techniques, cooking methods and presentation techniques to make a range of dishes with a focus on presentation </w:t>
            </w:r>
          </w:p>
          <w:p w14:paraId="109BF086" w14:textId="432A3B8C" w:rsidR="00594C68" w:rsidRPr="005946BD" w:rsidRDefault="00594C68" w:rsidP="009B4414">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 2: LO4: Evaluating Cooking Skills</w:t>
            </w:r>
          </w:p>
          <w:p w14:paraId="4AC7C245" w14:textId="77777777" w:rsidR="00872BDB" w:rsidRDefault="00B04D43" w:rsidP="009B4414">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t>RECALL OF UNIT 1 LO1,2, 3 and 4 THROUGH DO NOW TASKS/ 1 Lesson per fortnight</w:t>
            </w:r>
            <w:r w:rsidR="003E7F65">
              <w:t>.</w:t>
            </w:r>
          </w:p>
          <w:p w14:paraId="1251D6BD" w14:textId="28A12D11" w:rsidR="003E7F65" w:rsidRPr="00E16351" w:rsidRDefault="003E7F65" w:rsidP="009B44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bCs/>
              </w:rPr>
              <w:t xml:space="preserve">Unit 2 - </w:t>
            </w:r>
            <w:r w:rsidRPr="00614F91">
              <w:rPr>
                <w:rFonts w:cstheme="minorHAnsi"/>
                <w:b/>
                <w:bCs/>
              </w:rPr>
              <w:t xml:space="preserve">Controlled assessment will be </w:t>
            </w:r>
            <w:r w:rsidR="001D5E19">
              <w:rPr>
                <w:rFonts w:cstheme="minorHAnsi"/>
                <w:b/>
                <w:bCs/>
              </w:rPr>
              <w:t>3</w:t>
            </w:r>
            <w:r w:rsidRPr="00614F91">
              <w:rPr>
                <w:rFonts w:cstheme="minorHAnsi"/>
                <w:b/>
                <w:bCs/>
              </w:rPr>
              <w:t xml:space="preserve"> lesson</w:t>
            </w:r>
            <w:r>
              <w:rPr>
                <w:rFonts w:cstheme="minorHAnsi"/>
                <w:b/>
                <w:bCs/>
              </w:rPr>
              <w:t>s</w:t>
            </w:r>
            <w:r w:rsidRPr="00614F91">
              <w:rPr>
                <w:rFonts w:cstheme="minorHAnsi"/>
                <w:b/>
                <w:bCs/>
              </w:rPr>
              <w:t xml:space="preserve"> a fortnight</w:t>
            </w:r>
            <w:r>
              <w:rPr>
                <w:rFonts w:cstheme="minorHAnsi"/>
                <w:b/>
                <w:bCs/>
              </w:rPr>
              <w:t>.</w:t>
            </w:r>
          </w:p>
        </w:tc>
      </w:tr>
      <w:tr w:rsidR="00872BDB" w14:paraId="42EBBD96" w14:textId="77777777" w:rsidTr="009B4414">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905C2B8" w14:textId="77777777" w:rsidR="00872BDB" w:rsidRPr="00E16351" w:rsidRDefault="00872BDB" w:rsidP="009B4414">
            <w:pPr>
              <w:rPr>
                <w:b w:val="0"/>
                <w:bCs w:val="0"/>
                <w:sz w:val="24"/>
                <w:szCs w:val="24"/>
              </w:rPr>
            </w:pPr>
            <w:r w:rsidRPr="00E16351">
              <w:rPr>
                <w:sz w:val="24"/>
                <w:szCs w:val="24"/>
              </w:rPr>
              <w:t>Components</w:t>
            </w:r>
          </w:p>
          <w:p w14:paraId="2AA3B002" w14:textId="77777777" w:rsidR="00872BDB" w:rsidRPr="00E16351" w:rsidRDefault="00872BDB" w:rsidP="009B4414">
            <w:pPr>
              <w:rPr>
                <w:b w:val="0"/>
                <w:bCs w:val="0"/>
                <w:sz w:val="24"/>
                <w:szCs w:val="24"/>
              </w:rPr>
            </w:pPr>
          </w:p>
          <w:p w14:paraId="05675156" w14:textId="77777777" w:rsidR="00872BDB" w:rsidRPr="00E16351" w:rsidRDefault="00872BDB" w:rsidP="009B4414">
            <w:pPr>
              <w:rPr>
                <w:b w:val="0"/>
                <w:bCs w:val="0"/>
                <w:sz w:val="24"/>
                <w:szCs w:val="24"/>
              </w:rPr>
            </w:pPr>
          </w:p>
          <w:p w14:paraId="7602DA96" w14:textId="64A41284" w:rsidR="00872BDB" w:rsidRPr="00E16351" w:rsidRDefault="00872BDB" w:rsidP="009B4414">
            <w:pPr>
              <w:rPr>
                <w:sz w:val="24"/>
                <w:szCs w:val="24"/>
              </w:rPr>
            </w:pPr>
          </w:p>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768B052" w14:textId="776973EF" w:rsidR="00A15F2C" w:rsidRDefault="00872BDB" w:rsidP="009B4414">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1 AC1.</w:t>
            </w:r>
            <w:r w:rsidR="006602B8">
              <w:t>3</w:t>
            </w:r>
            <w:r w:rsidR="00E737AE">
              <w:t>.1 -</w:t>
            </w:r>
            <w:r w:rsidR="006602B8">
              <w:t xml:space="preserve"> Health and safety in hospitality and catering provision</w:t>
            </w:r>
            <w:r w:rsidR="00ED5489">
              <w:t xml:space="preserve"> </w:t>
            </w:r>
          </w:p>
          <w:p w14:paraId="7C3EC5EA" w14:textId="1011A0B3" w:rsidR="00872BDB" w:rsidRPr="00E16351" w:rsidRDefault="00872BDB" w:rsidP="00DD6FF2">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eastAsiaTheme="minorEastAsia"/>
                <w:color w:val="231F20"/>
              </w:rPr>
            </w:pPr>
            <w:r>
              <w:t>Unit 2 AC 2.</w:t>
            </w:r>
            <w:r w:rsidR="00A15F2C">
              <w:t xml:space="preserve">1.1 - Understanding the importance of nutrition </w:t>
            </w:r>
          </w:p>
          <w:p w14:paraId="3B4A8F42" w14:textId="77777777" w:rsidR="006602B8" w:rsidRDefault="006602B8" w:rsidP="006602B8">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2 AC 2.3.1 - How to prepare and make dishes</w:t>
            </w:r>
          </w:p>
          <w:p w14:paraId="3666A414" w14:textId="77777777" w:rsidR="006602B8" w:rsidRPr="00123161" w:rsidRDefault="006602B8" w:rsidP="006602B8">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Unit 2 AC 2.3.2 - </w:t>
            </w:r>
            <w:r>
              <w:t>Presentation techniques</w:t>
            </w:r>
          </w:p>
          <w:p w14:paraId="1AB16996" w14:textId="77777777" w:rsidR="006602B8" w:rsidRDefault="006602B8" w:rsidP="006602B8">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2 AC 2.3.3 - Food safety practices</w:t>
            </w:r>
          </w:p>
          <w:p w14:paraId="232C5C90" w14:textId="77777777" w:rsidR="006602B8" w:rsidRPr="00594C68" w:rsidRDefault="006602B8" w:rsidP="006602B8">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t>Unit 2 AC 2.4.1 - Reviewing of dishes</w:t>
            </w:r>
          </w:p>
          <w:p w14:paraId="7E8AB476" w14:textId="77E7B535" w:rsidR="00DD6FF2" w:rsidRPr="00E16351" w:rsidRDefault="006602B8" w:rsidP="006602B8">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2 AC 2.4.2 - Reviewing own performance</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DAE6D5D" w14:textId="5606E05A" w:rsidR="00E737AE" w:rsidRPr="00E737AE" w:rsidRDefault="00E737AE" w:rsidP="00A15F2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t>Unit 1 AC1.3.2 – Food safety</w:t>
            </w:r>
          </w:p>
          <w:p w14:paraId="30C49EFD" w14:textId="77777777" w:rsidR="000B2A0C" w:rsidRPr="00E16351" w:rsidRDefault="000B2A0C" w:rsidP="000B2A0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eastAsiaTheme="minorEastAsia"/>
                <w:color w:val="231F20"/>
              </w:rPr>
            </w:pPr>
            <w:r>
              <w:t xml:space="preserve">Unit 2 AC 2.1.1 - Understanding the importance of nutrition </w:t>
            </w:r>
          </w:p>
          <w:p w14:paraId="59FEAF4C" w14:textId="77777777" w:rsidR="00FF2F4E" w:rsidRDefault="00FF2F4E" w:rsidP="00FF2F4E">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2 AC 2.3.1 - How to prepare and make dishes</w:t>
            </w:r>
          </w:p>
          <w:p w14:paraId="1A97CD61" w14:textId="77777777" w:rsidR="00FF2F4E" w:rsidRPr="00123161" w:rsidRDefault="00FF2F4E" w:rsidP="00FF2F4E">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Unit 2 AC 2.3.2 - </w:t>
            </w:r>
            <w:r>
              <w:t>Presentation techniques</w:t>
            </w:r>
          </w:p>
          <w:p w14:paraId="4CAEC2C0" w14:textId="77777777" w:rsidR="00FF2F4E" w:rsidRDefault="00FF2F4E" w:rsidP="00FF2F4E">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2 AC 2.3.3 - Food safety practices</w:t>
            </w:r>
          </w:p>
          <w:p w14:paraId="677228A6" w14:textId="77777777" w:rsidR="00FF2F4E" w:rsidRPr="00594C68" w:rsidRDefault="00FF2F4E" w:rsidP="00FF2F4E">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t>Unit 2 AC 2.4.1 - Reviewing of dishes</w:t>
            </w:r>
          </w:p>
          <w:p w14:paraId="42B88E20" w14:textId="218E4D89" w:rsidR="000B2A0C" w:rsidRPr="000625B7" w:rsidRDefault="00FF2F4E" w:rsidP="00FF2F4E">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t>Unit 2 AC 2.4.2 - Reviewing own performance</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4BD9DEC" w14:textId="3768EB2B" w:rsidR="009B74D1" w:rsidRDefault="009B74D1" w:rsidP="00FF2F4E">
            <w:pPr>
              <w:pStyle w:val="ListParagraph"/>
              <w:numPr>
                <w:ilvl w:val="0"/>
                <w:numId w:val="8"/>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Unit 1 revision</w:t>
            </w:r>
          </w:p>
          <w:p w14:paraId="2B299226" w14:textId="3642337A" w:rsidR="006F55E7" w:rsidRPr="00FF2F4E" w:rsidRDefault="006F55E7" w:rsidP="00FF2F4E">
            <w:pPr>
              <w:pStyle w:val="ListParagraph"/>
              <w:numPr>
                <w:ilvl w:val="0"/>
                <w:numId w:val="8"/>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Unit 2 – AC 2.2.2 - </w:t>
            </w:r>
            <w:r>
              <w:t>How cooking methods can impact on nutritional value</w:t>
            </w:r>
          </w:p>
          <w:p w14:paraId="4B768621" w14:textId="6CA584F7" w:rsidR="00FF2F4E" w:rsidRPr="00D13122" w:rsidRDefault="00D13122" w:rsidP="00D13122">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Unit 2 AC 2.2.1 - </w:t>
            </w:r>
            <w:r>
              <w:t>Factors affecting menu planning</w:t>
            </w:r>
          </w:p>
          <w:p w14:paraId="41C5AC4E" w14:textId="77777777" w:rsidR="00FF2F4E" w:rsidRDefault="00FF2F4E" w:rsidP="00FF2F4E">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Unit 2 AC 2.3.1 - How to prepare and make dishes</w:t>
            </w:r>
          </w:p>
          <w:p w14:paraId="57700D38" w14:textId="77777777" w:rsidR="00FF2F4E" w:rsidRPr="00123161" w:rsidRDefault="00FF2F4E" w:rsidP="00FF2F4E">
            <w:pPr>
              <w:pStyle w:val="ListParagraph"/>
              <w:numPr>
                <w:ilvl w:val="0"/>
                <w:numId w:val="8"/>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Unit 2 AC 2.3.2 - </w:t>
            </w:r>
            <w:r>
              <w:t>Presentation techniques</w:t>
            </w:r>
          </w:p>
          <w:p w14:paraId="00B7F1DE" w14:textId="77777777" w:rsidR="00FF2F4E" w:rsidRDefault="00FF2F4E" w:rsidP="00FF2F4E">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Unit 2 AC 2.3.3 - Food safety practices</w:t>
            </w:r>
          </w:p>
          <w:p w14:paraId="2BC680EE" w14:textId="77777777" w:rsidR="00FF2F4E" w:rsidRPr="00594C68" w:rsidRDefault="00FF2F4E" w:rsidP="00FF2F4E">
            <w:pPr>
              <w:pStyle w:val="ListParagraph"/>
              <w:numPr>
                <w:ilvl w:val="0"/>
                <w:numId w:val="8"/>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t>Unit 2 AC 2.4.1 - Reviewing of dishes</w:t>
            </w:r>
          </w:p>
          <w:p w14:paraId="2A3A140C" w14:textId="794CF589" w:rsidR="00594C68" w:rsidRPr="00E16351" w:rsidRDefault="00FF2F4E" w:rsidP="00FF2F4E">
            <w:pPr>
              <w:pStyle w:val="ListParagraph"/>
              <w:numPr>
                <w:ilvl w:val="0"/>
                <w:numId w:val="8"/>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t>Unit 2 AC 2.4.2 - Reviewing own performance</w:t>
            </w:r>
          </w:p>
        </w:tc>
      </w:tr>
      <w:tr w:rsidR="00872BDB" w14:paraId="08A67C2E" w14:textId="77777777" w:rsidTr="009B4414">
        <w:trPr>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8D50E30" w14:textId="77777777" w:rsidR="00872BDB" w:rsidRDefault="00872BDB" w:rsidP="009B4414">
            <w:r>
              <w:t>What pupils should already know</w:t>
            </w:r>
          </w:p>
          <w:p w14:paraId="508E3A74" w14:textId="571B93E8" w:rsidR="00872BDB" w:rsidRDefault="00872BDB" w:rsidP="009B4414">
            <w:r>
              <w:t>(</w:t>
            </w:r>
            <w:r w:rsidR="00E37762">
              <w:t>Prior</w:t>
            </w:r>
            <w:r>
              <w:t xml:space="preserve"> learning components)</w:t>
            </w:r>
          </w:p>
          <w:p w14:paraId="044236B6" w14:textId="77777777" w:rsidR="00872BDB" w:rsidRDefault="00872BDB" w:rsidP="009B4414">
            <w:pPr>
              <w:rPr>
                <w:b w:val="0"/>
                <w:bCs w:val="0"/>
              </w:rPr>
            </w:pPr>
          </w:p>
          <w:p w14:paraId="7B654702" w14:textId="1B2C0ED8" w:rsidR="00872BDB" w:rsidRDefault="00872BDB" w:rsidP="009B4414"/>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0E18287" w14:textId="2AF0C4E4" w:rsidR="00E37762" w:rsidRPr="00E16351" w:rsidRDefault="00E37762" w:rsidP="00E37762">
            <w:pPr>
              <w:pStyle w:val="ListParagraph"/>
              <w:numPr>
                <w:ilvl w:val="0"/>
                <w:numId w:val="11"/>
              </w:numPr>
              <w:ind w:left="340"/>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5B791E">
              <w:rPr>
                <w:rFonts w:eastAsiaTheme="minorEastAsia"/>
                <w:color w:val="231F20"/>
              </w:rPr>
              <w:t xml:space="preserve"> </w:t>
            </w:r>
            <w:r>
              <w:rPr>
                <w:rFonts w:eastAsiaTheme="minorEastAsia"/>
                <w:color w:val="231F20"/>
              </w:rPr>
              <w:t xml:space="preserve"> A</w:t>
            </w:r>
            <w:r w:rsidRPr="00E16351">
              <w:rPr>
                <w:rFonts w:eastAsiaTheme="minorEastAsia"/>
                <w:color w:val="231F20"/>
              </w:rPr>
              <w:t>pply knowledge of food hygiene and safety: personal hygiene, risk assessments and cross contamination and investigate food poisoning so that they can work safely, hygienically and use equipment safely to produce a range of sweet and savoury dishes</w:t>
            </w:r>
            <w:r>
              <w:rPr>
                <w:rFonts w:eastAsiaTheme="minorEastAsia"/>
                <w:color w:val="231F20"/>
              </w:rPr>
              <w:t>.</w:t>
            </w:r>
          </w:p>
          <w:p w14:paraId="56594451" w14:textId="77777777" w:rsidR="00E37762" w:rsidRPr="00E16351" w:rsidRDefault="00E37762" w:rsidP="00E37762">
            <w:pPr>
              <w:pStyle w:val="ListParagraph"/>
              <w:numPr>
                <w:ilvl w:val="0"/>
                <w:numId w:val="11"/>
              </w:numPr>
              <w:ind w:left="340"/>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T</w:t>
            </w:r>
            <w:r w:rsidRPr="00E16351">
              <w:rPr>
                <w:rFonts w:eastAsiaTheme="minorEastAsia"/>
                <w:color w:val="231F20"/>
              </w:rPr>
              <w:t>he functions of nutrients in the body</w:t>
            </w:r>
            <w:r>
              <w:rPr>
                <w:rFonts w:eastAsiaTheme="minorEastAsia"/>
                <w:color w:val="231F20"/>
              </w:rPr>
              <w:t xml:space="preserve"> and </w:t>
            </w:r>
            <w:r w:rsidRPr="00E16351">
              <w:rPr>
                <w:rFonts w:eastAsiaTheme="minorEastAsia"/>
                <w:color w:val="231F20"/>
              </w:rPr>
              <w:t>how useful different foods are when planning menus for groups of people with specific needs</w:t>
            </w:r>
          </w:p>
          <w:p w14:paraId="399EB802" w14:textId="77777777" w:rsidR="00E37762" w:rsidRPr="00E16351" w:rsidRDefault="00E37762" w:rsidP="00E37762">
            <w:pPr>
              <w:pStyle w:val="ListParagraph"/>
              <w:numPr>
                <w:ilvl w:val="0"/>
                <w:numId w:val="11"/>
              </w:numPr>
              <w:ind w:left="340"/>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N</w:t>
            </w:r>
            <w:r w:rsidRPr="00E16351">
              <w:rPr>
                <w:rFonts w:eastAsiaTheme="minorEastAsia"/>
                <w:color w:val="231F20"/>
              </w:rPr>
              <w:t>utritional needs of specific group of people at different life stages and the dietary guidelines, this information will be used to plan menus for different groups of people</w:t>
            </w:r>
          </w:p>
          <w:p w14:paraId="190603BD" w14:textId="77777777" w:rsidR="00E37762" w:rsidRPr="00E16351" w:rsidRDefault="00E37762" w:rsidP="00E37762">
            <w:pPr>
              <w:pStyle w:val="ListParagraph"/>
              <w:numPr>
                <w:ilvl w:val="0"/>
                <w:numId w:val="11"/>
              </w:numPr>
              <w:ind w:left="340"/>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D</w:t>
            </w:r>
            <w:r w:rsidRPr="00E16351">
              <w:rPr>
                <w:rFonts w:eastAsiaTheme="minorEastAsia"/>
                <w:color w:val="231F20"/>
              </w:rPr>
              <w:t>eficiency and excess of nutrients</w:t>
            </w:r>
            <w:r>
              <w:rPr>
                <w:rFonts w:eastAsiaTheme="minorEastAsia"/>
                <w:color w:val="231F20"/>
              </w:rPr>
              <w:t xml:space="preserve">, what </w:t>
            </w:r>
            <w:r w:rsidRPr="00E16351">
              <w:rPr>
                <w:rFonts w:eastAsiaTheme="minorEastAsia"/>
                <w:color w:val="231F20"/>
              </w:rPr>
              <w:t>happens to the body and how this may affect different groups of people</w:t>
            </w:r>
          </w:p>
          <w:p w14:paraId="16CA296D" w14:textId="77777777" w:rsidR="00E37762" w:rsidRPr="00E16351" w:rsidRDefault="00E37762" w:rsidP="00E37762">
            <w:pPr>
              <w:pStyle w:val="ListParagraph"/>
              <w:numPr>
                <w:ilvl w:val="0"/>
                <w:numId w:val="11"/>
              </w:numPr>
              <w:ind w:left="340"/>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lastRenderedPageBreak/>
              <w:t>H</w:t>
            </w:r>
            <w:r w:rsidRPr="00E16351">
              <w:rPr>
                <w:rFonts w:eastAsiaTheme="minorEastAsia"/>
                <w:color w:val="231F20"/>
              </w:rPr>
              <w:t>ow cooking methods affect the nutritional value of foods and to use the method that conserve nutrients and enhance how they are absorbed into the body</w:t>
            </w:r>
          </w:p>
          <w:p w14:paraId="64A4042D" w14:textId="77777777" w:rsidR="00E37762" w:rsidRPr="00E16351" w:rsidRDefault="00E37762" w:rsidP="00E37762">
            <w:pPr>
              <w:pStyle w:val="ListParagraph"/>
              <w:numPr>
                <w:ilvl w:val="0"/>
                <w:numId w:val="11"/>
              </w:numPr>
              <w:ind w:left="340"/>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K</w:t>
            </w:r>
            <w:r w:rsidRPr="00E16351">
              <w:rPr>
                <w:rFonts w:eastAsiaTheme="minorEastAsia"/>
                <w:color w:val="231F20"/>
              </w:rPr>
              <w:t>nowledge of groups of commodities (ingredients) that are used to make menu dishes</w:t>
            </w:r>
            <w:r>
              <w:rPr>
                <w:rFonts w:eastAsiaTheme="minorEastAsia"/>
                <w:color w:val="231F20"/>
              </w:rPr>
              <w:t xml:space="preserve"> and to</w:t>
            </w:r>
            <w:r w:rsidRPr="00E16351">
              <w:rPr>
                <w:rFonts w:eastAsiaTheme="minorEastAsia"/>
                <w:color w:val="231F20"/>
              </w:rPr>
              <w:t xml:space="preserve"> identify quality points and how to store them correctly</w:t>
            </w:r>
          </w:p>
          <w:p w14:paraId="03411A6D" w14:textId="249FBA80" w:rsidR="00E37762" w:rsidRDefault="00E37762" w:rsidP="00E37762">
            <w:pPr>
              <w:pStyle w:val="ListParagraph"/>
              <w:numPr>
                <w:ilvl w:val="0"/>
                <w:numId w:val="11"/>
              </w:numPr>
              <w:ind w:left="340"/>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K</w:t>
            </w:r>
            <w:r w:rsidRPr="00E16351">
              <w:rPr>
                <w:rFonts w:eastAsiaTheme="minorEastAsia"/>
                <w:color w:val="231F20"/>
              </w:rPr>
              <w:t xml:space="preserve">nowledge of practical techniques building on skills learnt </w:t>
            </w:r>
            <w:r>
              <w:rPr>
                <w:rFonts w:eastAsiaTheme="minorEastAsia"/>
                <w:color w:val="231F20"/>
              </w:rPr>
              <w:t>in HT1-</w:t>
            </w:r>
            <w:r w:rsidRPr="00E16351">
              <w:rPr>
                <w:rFonts w:eastAsiaTheme="minorEastAsia"/>
                <w:color w:val="231F20"/>
              </w:rPr>
              <w:t xml:space="preserve"> </w:t>
            </w:r>
            <w:r>
              <w:rPr>
                <w:rFonts w:eastAsiaTheme="minorEastAsia"/>
                <w:color w:val="231F20"/>
              </w:rPr>
              <w:t xml:space="preserve">6 </w:t>
            </w:r>
            <w:r w:rsidRPr="00E16351">
              <w:rPr>
                <w:rFonts w:eastAsiaTheme="minorEastAsia"/>
                <w:color w:val="231F20"/>
              </w:rPr>
              <w:t xml:space="preserve">so that they can use them to prepare a range of commodities before they are cooked and served, </w:t>
            </w:r>
            <w:r>
              <w:rPr>
                <w:rFonts w:eastAsiaTheme="minorEastAsia"/>
                <w:color w:val="231F20"/>
              </w:rPr>
              <w:t xml:space="preserve">with </w:t>
            </w:r>
            <w:r w:rsidRPr="00E16351">
              <w:rPr>
                <w:rFonts w:eastAsiaTheme="minorEastAsia"/>
                <w:color w:val="231F20"/>
              </w:rPr>
              <w:t>increase</w:t>
            </w:r>
            <w:r>
              <w:rPr>
                <w:rFonts w:eastAsiaTheme="minorEastAsia"/>
                <w:color w:val="231F20"/>
              </w:rPr>
              <w:t>d</w:t>
            </w:r>
            <w:r w:rsidRPr="00E16351">
              <w:rPr>
                <w:rFonts w:eastAsiaTheme="minorEastAsia"/>
                <w:color w:val="231F20"/>
              </w:rPr>
              <w:t xml:space="preserve"> confidence and the ability to successfully carry out a range of practical skills</w:t>
            </w:r>
          </w:p>
          <w:p w14:paraId="739F8689" w14:textId="1EC28297" w:rsidR="00E37762" w:rsidRDefault="00E37762" w:rsidP="00E37762">
            <w:pPr>
              <w:pStyle w:val="ListParagraph"/>
              <w:numPr>
                <w:ilvl w:val="0"/>
                <w:numId w:val="11"/>
              </w:numPr>
              <w:ind w:left="340"/>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Will have developed evaluation skills in HT1 and understand areas of success and areas for improvement with their dishes and their own performance.</w:t>
            </w:r>
          </w:p>
          <w:p w14:paraId="49F925CA" w14:textId="2978343B" w:rsidR="00E37762" w:rsidRDefault="00E37762" w:rsidP="00E37762">
            <w:pPr>
              <w:pStyle w:val="ListParagraph"/>
              <w:numPr>
                <w:ilvl w:val="0"/>
                <w:numId w:val="11"/>
              </w:numPr>
              <w:ind w:left="340"/>
              <w:cnfStyle w:val="000000000000" w:firstRow="0" w:lastRow="0" w:firstColumn="0" w:lastColumn="0" w:oddVBand="0" w:evenVBand="0" w:oddHBand="0" w:evenHBand="0" w:firstRowFirstColumn="0" w:firstRowLastColumn="0" w:lastRowFirstColumn="0" w:lastRowLastColumn="0"/>
            </w:pPr>
            <w:r>
              <w:t>Students will be aware of some of the jobs that are available in the hospitality and catering industry and that some jobs may be on supply and demand basis.</w:t>
            </w:r>
          </w:p>
          <w:p w14:paraId="3F912351" w14:textId="77777777" w:rsidR="00E37762" w:rsidRDefault="00E37762" w:rsidP="00E37762">
            <w:pPr>
              <w:pStyle w:val="ListParagraph"/>
              <w:numPr>
                <w:ilvl w:val="0"/>
                <w:numId w:val="11"/>
              </w:numPr>
              <w:ind w:left="340"/>
              <w:cnfStyle w:val="000000000000" w:firstRow="0" w:lastRow="0" w:firstColumn="0" w:lastColumn="0" w:oddVBand="0" w:evenVBand="0" w:oddHBand="0" w:evenHBand="0" w:firstRowFirstColumn="0" w:firstRowLastColumn="0" w:lastRowFirstColumn="0" w:lastRowLastColumn="0"/>
            </w:pPr>
            <w:r>
              <w:t>Apply knowledge of personal attributes and skills to other working environments and situations such as college applications and interviews.</w:t>
            </w:r>
          </w:p>
          <w:p w14:paraId="0378779B" w14:textId="53E8D53E" w:rsidR="00E37762" w:rsidRDefault="00E37762" w:rsidP="00E37762">
            <w:pPr>
              <w:autoSpaceDE w:val="0"/>
              <w:autoSpaceDN w:val="0"/>
              <w:adjustRightInd w:val="0"/>
              <w:ind w:left="-57"/>
              <w:cnfStyle w:val="000000000000" w:firstRow="0" w:lastRow="0" w:firstColumn="0" w:lastColumn="0" w:oddVBand="0" w:evenVBand="0" w:oddHBand="0" w:evenHBand="0" w:firstRowFirstColumn="0" w:firstRowLastColumn="0" w:lastRowFirstColumn="0" w:lastRowLastColumn="0"/>
            </w:pPr>
            <w:r>
              <w:t>•</w:t>
            </w:r>
            <w:r>
              <w:tab/>
              <w:t>Student’s knowledge of food hygiene and safety: personal hygiene, risk assessments and cross contamination will help students work safely when cooking at home or in the work place.</w:t>
            </w:r>
          </w:p>
          <w:p w14:paraId="6CD33ADC" w14:textId="77777777" w:rsidR="00E37762" w:rsidRDefault="00E37762" w:rsidP="00E37762">
            <w:pPr>
              <w:ind w:left="-57"/>
              <w:cnfStyle w:val="000000000000" w:firstRow="0" w:lastRow="0" w:firstColumn="0" w:lastColumn="0" w:oddVBand="0" w:evenVBand="0" w:oddHBand="0" w:evenHBand="0" w:firstRowFirstColumn="0" w:firstRowLastColumn="0" w:lastRowFirstColumn="0" w:lastRowLastColumn="0"/>
            </w:pPr>
            <w:r>
              <w:t>•</w:t>
            </w:r>
            <w:r>
              <w:tab/>
              <w:t>Working safely and hygienically developing a range of cooking skills, using processes and equipment within a domestic and commercial environment.</w:t>
            </w:r>
          </w:p>
          <w:p w14:paraId="7E8608FF" w14:textId="77777777" w:rsidR="00E37762" w:rsidRDefault="00E37762" w:rsidP="00E37762">
            <w:pPr>
              <w:ind w:left="-57"/>
              <w:cnfStyle w:val="000000000000" w:firstRow="0" w:lastRow="0" w:firstColumn="0" w:lastColumn="0" w:oddVBand="0" w:evenVBand="0" w:oddHBand="0" w:evenHBand="0" w:firstRowFirstColumn="0" w:firstRowLastColumn="0" w:lastRowFirstColumn="0" w:lastRowLastColumn="0"/>
            </w:pPr>
            <w:r>
              <w:t>•</w:t>
            </w:r>
            <w:r>
              <w:tab/>
              <w:t>How to manage time during a practical lesson.</w:t>
            </w:r>
          </w:p>
          <w:p w14:paraId="7714213C" w14:textId="77777777" w:rsidR="00E37762" w:rsidRDefault="00E37762" w:rsidP="00E37762">
            <w:pPr>
              <w:ind w:left="-57"/>
              <w:cnfStyle w:val="000000000000" w:firstRow="0" w:lastRow="0" w:firstColumn="0" w:lastColumn="0" w:oddVBand="0" w:evenVBand="0" w:oddHBand="0" w:evenHBand="0" w:firstRowFirstColumn="0" w:firstRowLastColumn="0" w:lastRowFirstColumn="0" w:lastRowLastColumn="0"/>
            </w:pPr>
            <w:r>
              <w:t>•</w:t>
            </w:r>
            <w:r>
              <w:tab/>
              <w:t>The function of nutrients.</w:t>
            </w:r>
          </w:p>
          <w:p w14:paraId="5A4BEBB6" w14:textId="77777777" w:rsidR="00E37762" w:rsidRDefault="00E37762" w:rsidP="00E37762">
            <w:pPr>
              <w:ind w:left="-57"/>
              <w:cnfStyle w:val="000000000000" w:firstRow="0" w:lastRow="0" w:firstColumn="0" w:lastColumn="0" w:oddVBand="0" w:evenVBand="0" w:oddHBand="0" w:evenHBand="0" w:firstRowFirstColumn="0" w:firstRowLastColumn="0" w:lastRowFirstColumn="0" w:lastRowLastColumn="0"/>
            </w:pPr>
            <w:r>
              <w:t>•</w:t>
            </w:r>
            <w:r>
              <w:tab/>
              <w:t>Use commodities and adapt them to different recipes.</w:t>
            </w:r>
          </w:p>
          <w:p w14:paraId="2D9E9B21" w14:textId="77777777" w:rsidR="00E37762" w:rsidRDefault="00E37762" w:rsidP="00E37762">
            <w:pPr>
              <w:ind w:left="-57"/>
              <w:cnfStyle w:val="000000000000" w:firstRow="0" w:lastRow="0" w:firstColumn="0" w:lastColumn="0" w:oddVBand="0" w:evenVBand="0" w:oddHBand="0" w:evenHBand="0" w:firstRowFirstColumn="0" w:firstRowLastColumn="0" w:lastRowFirstColumn="0" w:lastRowLastColumn="0"/>
            </w:pPr>
            <w:r>
              <w:t>•</w:t>
            </w:r>
            <w:r>
              <w:tab/>
              <w:t xml:space="preserve">Produced a range </w:t>
            </w:r>
            <w:proofErr w:type="gramStart"/>
            <w:r>
              <w:t>dishes</w:t>
            </w:r>
            <w:proofErr w:type="gramEnd"/>
            <w:r>
              <w:t xml:space="preserve"> at KS3.</w:t>
            </w:r>
          </w:p>
          <w:p w14:paraId="38B21E0D" w14:textId="77777777" w:rsidR="00E37762" w:rsidRDefault="00E37762" w:rsidP="00E37762">
            <w:pPr>
              <w:ind w:left="-57"/>
              <w:cnfStyle w:val="000000000000" w:firstRow="0" w:lastRow="0" w:firstColumn="0" w:lastColumn="0" w:oddVBand="0" w:evenVBand="0" w:oddHBand="0" w:evenHBand="0" w:firstRowFirstColumn="0" w:firstRowLastColumn="0" w:lastRowFirstColumn="0" w:lastRowLastColumn="0"/>
            </w:pPr>
            <w:r>
              <w:t>•</w:t>
            </w:r>
            <w:r>
              <w:tab/>
              <w:t>Students should be able to recall the 5 nutrient groups and have a basic understanding how to classify ingredients within these groups KS3.</w:t>
            </w:r>
          </w:p>
          <w:p w14:paraId="2437A321" w14:textId="77777777" w:rsidR="00E37762" w:rsidRDefault="00E37762" w:rsidP="00E37762">
            <w:pPr>
              <w:ind w:left="-57"/>
              <w:cnfStyle w:val="000000000000" w:firstRow="0" w:lastRow="0" w:firstColumn="0" w:lastColumn="0" w:oddVBand="0" w:evenVBand="0" w:oddHBand="0" w:evenHBand="0" w:firstRowFirstColumn="0" w:firstRowLastColumn="0" w:lastRowFirstColumn="0" w:lastRowLastColumn="0"/>
            </w:pPr>
            <w:r>
              <w:t>•</w:t>
            </w:r>
            <w:r>
              <w:tab/>
              <w:t>Students will have some knowledge of the importance of the Eatwell Guide from previous lessons in KS3.</w:t>
            </w:r>
          </w:p>
          <w:p w14:paraId="0579EAA1" w14:textId="77777777" w:rsidR="00E37762" w:rsidRDefault="00E37762" w:rsidP="00E37762">
            <w:pPr>
              <w:ind w:left="-57"/>
              <w:cnfStyle w:val="000000000000" w:firstRow="0" w:lastRow="0" w:firstColumn="0" w:lastColumn="0" w:oddVBand="0" w:evenVBand="0" w:oddHBand="0" w:evenHBand="0" w:firstRowFirstColumn="0" w:firstRowLastColumn="0" w:lastRowFirstColumn="0" w:lastRowLastColumn="0"/>
            </w:pPr>
            <w:r>
              <w:t>•</w:t>
            </w:r>
            <w:r>
              <w:tab/>
              <w:t>Students should be able to follow a cooking method and identify basic equipment without support (yr7-9).</w:t>
            </w:r>
          </w:p>
          <w:p w14:paraId="312ADA76" w14:textId="77777777" w:rsidR="00E37762" w:rsidRDefault="00E37762" w:rsidP="00E37762">
            <w:pPr>
              <w:ind w:left="-57"/>
              <w:cnfStyle w:val="000000000000" w:firstRow="0" w:lastRow="0" w:firstColumn="0" w:lastColumn="0" w:oddVBand="0" w:evenVBand="0" w:oddHBand="0" w:evenHBand="0" w:firstRowFirstColumn="0" w:firstRowLastColumn="0" w:lastRowFirstColumn="0" w:lastRowLastColumn="0"/>
            </w:pPr>
            <w:r>
              <w:t>•</w:t>
            </w:r>
            <w:r>
              <w:tab/>
              <w:t>Students should be able to make dishes safely and with some skill i.e., demonstrate bridge and claw when preparing vegetables (yr7-9).</w:t>
            </w:r>
          </w:p>
          <w:p w14:paraId="540BAEA4" w14:textId="77777777" w:rsidR="00E37762" w:rsidRDefault="00E37762" w:rsidP="00E37762">
            <w:pPr>
              <w:ind w:left="-57"/>
              <w:cnfStyle w:val="000000000000" w:firstRow="0" w:lastRow="0" w:firstColumn="0" w:lastColumn="0" w:oddVBand="0" w:evenVBand="0" w:oddHBand="0" w:evenHBand="0" w:firstRowFirstColumn="0" w:firstRowLastColumn="0" w:lastRowFirstColumn="0" w:lastRowLastColumn="0"/>
            </w:pPr>
            <w:r>
              <w:t>•</w:t>
            </w:r>
            <w:r>
              <w:tab/>
              <w:t>Students should be able to review their own work (KS3) saying what worked well and how it could be improved.</w:t>
            </w:r>
          </w:p>
          <w:p w14:paraId="5F37B83F" w14:textId="77777777" w:rsidR="00E37762" w:rsidRDefault="00E37762" w:rsidP="00E37762">
            <w:pPr>
              <w:ind w:left="-57"/>
              <w:cnfStyle w:val="000000000000" w:firstRow="0" w:lastRow="0" w:firstColumn="0" w:lastColumn="0" w:oddVBand="0" w:evenVBand="0" w:oddHBand="0" w:evenHBand="0" w:firstRowFirstColumn="0" w:firstRowLastColumn="0" w:lastRowFirstColumn="0" w:lastRowLastColumn="0"/>
            </w:pPr>
            <w:r>
              <w:t>•</w:t>
            </w:r>
            <w:r>
              <w:tab/>
              <w:t>Students will have visited a range of establishments such as restaurants, fast food outlets and the canteen, they may have been on holiday and stayed in accommodation.</w:t>
            </w:r>
          </w:p>
          <w:p w14:paraId="77A42D96" w14:textId="77777777" w:rsidR="00E37762" w:rsidRDefault="00E37762" w:rsidP="00E37762">
            <w:pPr>
              <w:ind w:left="-57"/>
              <w:cnfStyle w:val="000000000000" w:firstRow="0" w:lastRow="0" w:firstColumn="0" w:lastColumn="0" w:oddVBand="0" w:evenVBand="0" w:oddHBand="0" w:evenHBand="0" w:firstRowFirstColumn="0" w:firstRowLastColumn="0" w:lastRowFirstColumn="0" w:lastRowLastColumn="0"/>
            </w:pPr>
            <w:r>
              <w:t>•</w:t>
            </w:r>
            <w:r>
              <w:tab/>
              <w:t>Conditions bacteria need to grow and bacteria that can make people ill.</w:t>
            </w:r>
          </w:p>
          <w:p w14:paraId="2649807E" w14:textId="2CC3E706" w:rsidR="00E37762" w:rsidRDefault="00E37762" w:rsidP="00E37762">
            <w:pPr>
              <w:autoSpaceDE w:val="0"/>
              <w:autoSpaceDN w:val="0"/>
              <w:adjustRightInd w:val="0"/>
              <w:ind w:left="-57"/>
              <w:cnfStyle w:val="000000000000" w:firstRow="0" w:lastRow="0" w:firstColumn="0" w:lastColumn="0" w:oddVBand="0" w:evenVBand="0" w:oddHBand="0" w:evenHBand="0" w:firstRowFirstColumn="0" w:firstRowLastColumn="0" w:lastRowFirstColumn="0" w:lastRowLastColumn="0"/>
            </w:pPr>
            <w:r>
              <w:t>• Key temperatures that food need to be cooked, cooled and stored correctly.</w:t>
            </w:r>
          </w:p>
          <w:p w14:paraId="7282A0D3" w14:textId="1860C214" w:rsidR="00E37762" w:rsidRPr="000D2A7F" w:rsidRDefault="00E37762" w:rsidP="00E37762">
            <w:pPr>
              <w:pStyle w:val="ListParagraph"/>
              <w:numPr>
                <w:ilvl w:val="0"/>
                <w:numId w:val="17"/>
              </w:numPr>
              <w:autoSpaceDE w:val="0"/>
              <w:autoSpaceDN w:val="0"/>
              <w:adjustRightInd w:val="0"/>
              <w:ind w:left="303"/>
              <w:cnfStyle w:val="000000000000" w:firstRow="0" w:lastRow="0" w:firstColumn="0" w:lastColumn="0" w:oddVBand="0" w:evenVBand="0" w:oddHBand="0" w:evenHBand="0" w:firstRowFirstColumn="0" w:firstRowLastColumn="0" w:lastRowFirstColumn="0" w:lastRowLastColumn="0"/>
            </w:pPr>
            <w:r w:rsidRPr="00E16351">
              <w:t>Students will understand that people who work in the hospitality and catering industry must be trained to keep food safe so that it does not make people ill</w:t>
            </w:r>
            <w:r>
              <w:t xml:space="preserve"> and understand the control measures to prevent food induced ill health.</w:t>
            </w:r>
          </w:p>
          <w:p w14:paraId="62DDEF0A" w14:textId="59F52661" w:rsidR="00872BDB" w:rsidRPr="00851B84" w:rsidRDefault="00872BDB" w:rsidP="00E37762">
            <w:pPr>
              <w:ind w:left="340"/>
              <w:cnfStyle w:val="000000000000" w:firstRow="0" w:lastRow="0" w:firstColumn="0" w:lastColumn="0" w:oddVBand="0" w:evenVBand="0" w:oddHBand="0" w:evenHBand="0" w:firstRowFirstColumn="0" w:firstRowLastColumn="0" w:lastRowFirstColumn="0" w:lastRowLastColumn="0"/>
            </w:pP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5DA5813" w14:textId="50568B77" w:rsidR="00E95AFE" w:rsidRDefault="00E95AFE" w:rsidP="00A063BD">
            <w:pPr>
              <w:pStyle w:val="ListParagraph"/>
              <w:numPr>
                <w:ilvl w:val="0"/>
                <w:numId w:val="17"/>
              </w:numPr>
              <w:ind w:left="417"/>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Students will know about the health and safety rules and the different regulations and acts that are in place to make sure everyone is safe at all times and it is everyone’s responsibility.</w:t>
            </w:r>
          </w:p>
          <w:p w14:paraId="23312468" w14:textId="2C666EFD" w:rsidR="00E95AFE" w:rsidRDefault="00E95AFE" w:rsidP="00A063BD">
            <w:pPr>
              <w:pStyle w:val="ListParagraph"/>
              <w:numPr>
                <w:ilvl w:val="0"/>
                <w:numId w:val="17"/>
              </w:numPr>
              <w:ind w:left="417"/>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different levels of risks when filling a risk assessment and the different steps.</w:t>
            </w:r>
          </w:p>
          <w:p w14:paraId="70BCB6AD" w14:textId="6C0E1767" w:rsidR="00E95AFE" w:rsidRDefault="00E95AFE" w:rsidP="00A063BD">
            <w:pPr>
              <w:pStyle w:val="ListParagraph"/>
              <w:numPr>
                <w:ilvl w:val="0"/>
                <w:numId w:val="17"/>
              </w:numPr>
              <w:ind w:left="417"/>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Accident forms and what needs to be included on them when filling them out.</w:t>
            </w:r>
          </w:p>
          <w:p w14:paraId="7C4234DE" w14:textId="193FF658" w:rsidR="00E95AFE" w:rsidRPr="00E95AFE" w:rsidRDefault="00E95AFE" w:rsidP="00A063BD">
            <w:pPr>
              <w:pStyle w:val="ListParagraph"/>
              <w:numPr>
                <w:ilvl w:val="0"/>
                <w:numId w:val="17"/>
              </w:numPr>
              <w:ind w:left="417"/>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Apply knowledge of food hygiene and safety: personal hygiene, risk assessments and cross contamination and investigate food poisoning so that they can work safely, hygienically and use equipment safely to produce a range of sweet and savoury dishes.</w:t>
            </w:r>
          </w:p>
          <w:p w14:paraId="12F31EE3"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lastRenderedPageBreak/>
              <w:t>•</w:t>
            </w:r>
            <w:r w:rsidRPr="00E95AFE">
              <w:rPr>
                <w:rFonts w:cstheme="minorHAnsi"/>
              </w:rPr>
              <w:tab/>
              <w:t>The functions of nutrients in the body and how useful different foods are when planning menus for groups of people with specific needs</w:t>
            </w:r>
          </w:p>
          <w:p w14:paraId="13F4B638"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Nutritional needs of specific group of people at different life stages and the dietary guidelines, this information will be used to plan menus for different groups of people</w:t>
            </w:r>
          </w:p>
          <w:p w14:paraId="2DFF4E53"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Deficiency and excess of nutrients, what happens to the body and how this may affect different groups of people</w:t>
            </w:r>
          </w:p>
          <w:p w14:paraId="366C80AC"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How cooking methods affect the nutritional value of foods and to use the method that conserve nutrients and enhance how they are absorbed into the body</w:t>
            </w:r>
          </w:p>
          <w:p w14:paraId="7B911B00"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Knowledge of groups of commodities (ingredients) that are used to make menu dishes and to identify quality points and how to store them correctly</w:t>
            </w:r>
          </w:p>
          <w:p w14:paraId="08C5CB03"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Knowledge of practical techniques building on skills learnt in HT1- 6 so that they can use them to prepare a range of commodities before they are cooked and served, with increased confidence and the ability to successfully carry out a range of practical skills</w:t>
            </w:r>
          </w:p>
          <w:p w14:paraId="2709D6E2"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Will have developed evaluation skills in HT1 and understand areas of success and areas for improvement with their dishes and their own performance.</w:t>
            </w:r>
          </w:p>
          <w:p w14:paraId="3F8556B2"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Students will be aware of some of the jobs that are available in the hospitality and catering industry and that some jobs may be on supply and demand basis.</w:t>
            </w:r>
          </w:p>
          <w:p w14:paraId="795BC626"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Apply knowledge of personal attributes and skills to other working environments and situations such as college applications and interviews.</w:t>
            </w:r>
          </w:p>
          <w:p w14:paraId="50CD97B0"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Student’s knowledge of food hygiene and safety: personal hygiene, risk assessments and cross contamination will help students work safely when cooking at home or in the work place.</w:t>
            </w:r>
          </w:p>
          <w:p w14:paraId="7A412CC0"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Working safely and hygienically developing a range of cooking skills, using processes and equipment within a domestic and commercial environment.</w:t>
            </w:r>
          </w:p>
          <w:p w14:paraId="315EBE95"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How to manage time during a practical lesson.</w:t>
            </w:r>
          </w:p>
          <w:p w14:paraId="1AC22549"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The function of nutrients.</w:t>
            </w:r>
          </w:p>
          <w:p w14:paraId="251D1C1E"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Use commodities and adapt them to different recipes.</w:t>
            </w:r>
          </w:p>
          <w:p w14:paraId="68CC6005"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 xml:space="preserve">Produced a range </w:t>
            </w:r>
            <w:proofErr w:type="gramStart"/>
            <w:r w:rsidRPr="00E95AFE">
              <w:rPr>
                <w:rFonts w:cstheme="minorHAnsi"/>
              </w:rPr>
              <w:t>dishes</w:t>
            </w:r>
            <w:proofErr w:type="gramEnd"/>
            <w:r w:rsidRPr="00E95AFE">
              <w:rPr>
                <w:rFonts w:cstheme="minorHAnsi"/>
              </w:rPr>
              <w:t xml:space="preserve"> at KS3.</w:t>
            </w:r>
          </w:p>
          <w:p w14:paraId="038C97B5"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Students should be able to recall the 5 nutrient groups and have a basic understanding how to classify ingredients within these groups KS3.</w:t>
            </w:r>
          </w:p>
          <w:p w14:paraId="43A49FD8"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Students will have some knowledge of the importance of the Eatwell Guide from previous lessons in KS3.</w:t>
            </w:r>
          </w:p>
          <w:p w14:paraId="1D94F7F0"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Students should be able to follow a cooking method and identify basic equipment without support (yr7-9).</w:t>
            </w:r>
          </w:p>
          <w:p w14:paraId="76F87D30"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Students should be able to make dishes safely and with some skill i.e., demonstrate bridge and claw when preparing vegetables (yr7-9).</w:t>
            </w:r>
          </w:p>
          <w:p w14:paraId="35E793D3"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Students should be able to review their own work (KS3) saying what worked well and how it could be improved.</w:t>
            </w:r>
          </w:p>
          <w:p w14:paraId="101EC306"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lastRenderedPageBreak/>
              <w:t>•</w:t>
            </w:r>
            <w:r w:rsidRPr="00E95AFE">
              <w:rPr>
                <w:rFonts w:cstheme="minorHAnsi"/>
              </w:rPr>
              <w:tab/>
              <w:t>Students will have visited a range of establishments such as restaurants, fast food outlets and the canteen, they may have been on holiday and stayed in accommodation.</w:t>
            </w:r>
          </w:p>
          <w:p w14:paraId="072C6798"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Conditions bacteria need to grow and bacteria that can make people ill.</w:t>
            </w:r>
          </w:p>
          <w:p w14:paraId="4D8EDE5A" w14:textId="77777777" w:rsidR="00E95AFE" w:rsidRP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 Key temperatures that food need to be cooked, cooled and stored correctly.</w:t>
            </w:r>
          </w:p>
          <w:p w14:paraId="7CF4FC02" w14:textId="09957A9C" w:rsidR="00E95AFE" w:rsidRDefault="00E95AFE" w:rsidP="000E0AF6">
            <w:pPr>
              <w:pStyle w:val="ListParagraph"/>
              <w:ind w:left="0"/>
              <w:cnfStyle w:val="000000000000" w:firstRow="0" w:lastRow="0" w:firstColumn="0" w:lastColumn="0" w:oddVBand="0" w:evenVBand="0" w:oddHBand="0" w:evenHBand="0" w:firstRowFirstColumn="0" w:firstRowLastColumn="0" w:lastRowFirstColumn="0" w:lastRowLastColumn="0"/>
              <w:rPr>
                <w:rFonts w:cstheme="minorHAnsi"/>
              </w:rPr>
            </w:pPr>
            <w:r w:rsidRPr="00E95AFE">
              <w:rPr>
                <w:rFonts w:cstheme="minorHAnsi"/>
              </w:rPr>
              <w:t>•</w:t>
            </w:r>
            <w:r w:rsidRPr="00E95AFE">
              <w:rPr>
                <w:rFonts w:cstheme="minorHAnsi"/>
              </w:rPr>
              <w:tab/>
              <w:t>Students will understand that people who work in the hospitality and catering industry must be trained to keep food safe so that it does not make people ill and understand the control measures to prevent food induced ill health.</w:t>
            </w:r>
          </w:p>
          <w:p w14:paraId="3A86069D" w14:textId="77777777" w:rsidR="0076757B" w:rsidRDefault="0076757B" w:rsidP="000E0AF6">
            <w:pPr>
              <w:pStyle w:val="ListParagraph"/>
              <w:numPr>
                <w:ilvl w:val="0"/>
                <w:numId w:val="8"/>
              </w:numPr>
              <w:ind w:left="0"/>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Be able to apply k</w:t>
            </w:r>
            <w:r w:rsidRPr="00E16351">
              <w:rPr>
                <w:rFonts w:eastAsiaTheme="minorEastAsia"/>
                <w:color w:val="231F20"/>
              </w:rPr>
              <w:t>nowledge of practical techniques building on skills learnt in Y10 so that they can use them to prepare a range of commodities before they are cooked and served, by practicing these techniques students will increase in confidence and the ability to successfully carry out a range of practical skills</w:t>
            </w:r>
          </w:p>
          <w:p w14:paraId="6A63C069" w14:textId="05450B15" w:rsidR="00604F59" w:rsidRPr="00604F59" w:rsidRDefault="0076757B" w:rsidP="000E0AF6">
            <w:pPr>
              <w:pStyle w:val="ListParagraph"/>
              <w:numPr>
                <w:ilvl w:val="0"/>
                <w:numId w:val="8"/>
              </w:numPr>
              <w:ind w:left="0"/>
              <w:cnfStyle w:val="000000000000" w:firstRow="0" w:lastRow="0" w:firstColumn="0" w:lastColumn="0" w:oddVBand="0" w:evenVBand="0" w:oddHBand="0" w:evenHBand="0" w:firstRowFirstColumn="0" w:firstRowLastColumn="0" w:lastRowFirstColumn="0" w:lastRowLastColumn="0"/>
              <w:rPr>
                <w:rFonts w:cstheme="minorHAnsi"/>
              </w:rPr>
            </w:pPr>
            <w:r>
              <w:rPr>
                <w:rFonts w:eastAsiaTheme="minorEastAsia"/>
                <w:color w:val="231F20"/>
              </w:rPr>
              <w:t>Be able to evaluate their dishes and their own performance</w:t>
            </w:r>
          </w:p>
          <w:p w14:paraId="0FD97C81" w14:textId="77777777" w:rsidR="00604F59" w:rsidRPr="00604F59" w:rsidRDefault="00604F59" w:rsidP="000E0AF6">
            <w:pPr>
              <w:cnfStyle w:val="000000000000" w:firstRow="0" w:lastRow="0" w:firstColumn="0" w:lastColumn="0" w:oddVBand="0" w:evenVBand="0" w:oddHBand="0" w:evenHBand="0" w:firstRowFirstColumn="0" w:firstRowLastColumn="0" w:lastRowFirstColumn="0" w:lastRowLastColumn="0"/>
              <w:rPr>
                <w:rFonts w:cstheme="minorHAnsi"/>
              </w:rPr>
            </w:pPr>
            <w:r w:rsidRPr="00604F59">
              <w:rPr>
                <w:rFonts w:cstheme="minorHAnsi"/>
              </w:rPr>
              <w:t>•</w:t>
            </w:r>
            <w:r w:rsidRPr="00604F59">
              <w:rPr>
                <w:rFonts w:cstheme="minorHAnsi"/>
              </w:rPr>
              <w:tab/>
              <w:t>How catering businesses choose dishes when planning menus so that this can be applied to their own plans</w:t>
            </w:r>
          </w:p>
          <w:p w14:paraId="258A0AC0" w14:textId="77777777" w:rsidR="00604F59" w:rsidRPr="00604F59" w:rsidRDefault="00604F59" w:rsidP="000E0AF6">
            <w:pPr>
              <w:cnfStyle w:val="000000000000" w:firstRow="0" w:lastRow="0" w:firstColumn="0" w:lastColumn="0" w:oddVBand="0" w:evenVBand="0" w:oddHBand="0" w:evenHBand="0" w:firstRowFirstColumn="0" w:firstRowLastColumn="0" w:lastRowFirstColumn="0" w:lastRowLastColumn="0"/>
              <w:rPr>
                <w:rFonts w:cstheme="minorHAnsi"/>
              </w:rPr>
            </w:pPr>
            <w:r w:rsidRPr="00604F59">
              <w:rPr>
                <w:rFonts w:cstheme="minorHAnsi"/>
              </w:rPr>
              <w:t>•</w:t>
            </w:r>
            <w:r w:rsidRPr="00604F59">
              <w:rPr>
                <w:rFonts w:cstheme="minorHAnsi"/>
              </w:rPr>
              <w:tab/>
              <w:t>Environmental issues surrounding food production in order to have an understanding of the issues and be able to apply them to the context of the menus that they plan</w:t>
            </w:r>
          </w:p>
          <w:p w14:paraId="3BCB2FD5" w14:textId="7696F839" w:rsidR="00604F59" w:rsidRPr="00604F59" w:rsidRDefault="00604F59" w:rsidP="000E0AF6">
            <w:pPr>
              <w:cnfStyle w:val="000000000000" w:firstRow="0" w:lastRow="0" w:firstColumn="0" w:lastColumn="0" w:oddVBand="0" w:evenVBand="0" w:oddHBand="0" w:evenHBand="0" w:firstRowFirstColumn="0" w:firstRowLastColumn="0" w:lastRowFirstColumn="0" w:lastRowLastColumn="0"/>
              <w:rPr>
                <w:rFonts w:cstheme="minorHAnsi"/>
              </w:rPr>
            </w:pPr>
            <w:r w:rsidRPr="00604F59">
              <w:rPr>
                <w:rFonts w:cstheme="minorHAnsi"/>
              </w:rPr>
              <w:t>•</w:t>
            </w:r>
            <w:r w:rsidRPr="00604F59">
              <w:rPr>
                <w:rFonts w:cstheme="minorHAnsi"/>
              </w:rPr>
              <w:tab/>
              <w:t>The needs of customers to be able to modify menus to suit the needs of different nutritional, dietary requirements and organoleptic qualities so the customers’ needs are met and that the food is appetising</w:t>
            </w:r>
          </w:p>
          <w:p w14:paraId="26F95C6D" w14:textId="116B976B" w:rsidR="00872BDB" w:rsidRPr="002D09D3" w:rsidRDefault="00604F59" w:rsidP="000E0AF6">
            <w:pPr>
              <w:cnfStyle w:val="000000000000" w:firstRow="0" w:lastRow="0" w:firstColumn="0" w:lastColumn="0" w:oddVBand="0" w:evenVBand="0" w:oddHBand="0" w:evenHBand="0" w:firstRowFirstColumn="0" w:firstRowLastColumn="0" w:lastRowFirstColumn="0" w:lastRowLastColumn="0"/>
              <w:rPr>
                <w:rFonts w:cstheme="minorHAnsi"/>
              </w:rPr>
            </w:pPr>
            <w:r w:rsidRPr="00604F59">
              <w:rPr>
                <w:rFonts w:cstheme="minorHAnsi"/>
              </w:rPr>
              <w:t>•</w:t>
            </w:r>
            <w:r w:rsidRPr="00604F59">
              <w:rPr>
                <w:rFonts w:cstheme="minorHAnsi"/>
              </w:rPr>
              <w:tab/>
              <w:t>Why it is necessary and important to plan how the dishes for a catering menu are produced so that they are of a high standard and meet the customer needs and are served in good time</w:t>
            </w:r>
            <w:r>
              <w:rPr>
                <w:rFonts w:cstheme="minorHAnsi"/>
              </w:rPr>
              <w:t>.</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31B5CCD" w14:textId="2B2253BD" w:rsidR="000E0AF6" w:rsidRPr="000E0AF6" w:rsidRDefault="000E0AF6" w:rsidP="000E0AF6">
            <w:pPr>
              <w:pStyle w:val="ListParagraph"/>
              <w:numPr>
                <w:ilvl w:val="0"/>
                <w:numId w:val="8"/>
              </w:numPr>
              <w:ind w:left="360"/>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lastRenderedPageBreak/>
              <w:t>Apply knowledge of food hygiene and safety: personal hygiene, risk assessments and cross contamination and investigate food poisoning so that they can work safely, hygienically and use equipment safely to produce a range of sweet and savoury dishes.</w:t>
            </w:r>
          </w:p>
          <w:p w14:paraId="6BC3E1C3"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The functions of nutrients in the body and how useful different foods are when planning menus for groups of people with specific needs</w:t>
            </w:r>
          </w:p>
          <w:p w14:paraId="54B8E602"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Nutritional needs of specific group of people at different life stages and the dietary guidelines, this information will be used to plan menus for different groups of people</w:t>
            </w:r>
          </w:p>
          <w:p w14:paraId="545CB16B"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Deficiency and excess of nutrients, what happens to the body and how this may affect different groups of people</w:t>
            </w:r>
          </w:p>
          <w:p w14:paraId="030F35C9"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lastRenderedPageBreak/>
              <w:t>•</w:t>
            </w:r>
            <w:r w:rsidRPr="000E0AF6">
              <w:rPr>
                <w:rFonts w:eastAsiaTheme="minorEastAsia"/>
                <w:color w:val="231F20"/>
              </w:rPr>
              <w:tab/>
              <w:t>How cooking methods affect the nutritional value of foods and to use the method that conserve nutrients and enhance how they are absorbed into the body</w:t>
            </w:r>
          </w:p>
          <w:p w14:paraId="798F004F"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Knowledge of groups of commodities (ingredients) that are used to make menu dishes and to identify quality points and how to store them correctly</w:t>
            </w:r>
          </w:p>
          <w:p w14:paraId="7E0BE1EA"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Knowledge of practical techniques building on skills learnt in HT1- 6 so that they can use them to prepare a range of commodities before they are cooked and served, with increased confidence and the ability to successfully carry out a range of practical skills</w:t>
            </w:r>
          </w:p>
          <w:p w14:paraId="28E6D1A9"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Will have developed evaluation skills in HT1 and understand areas of success and areas for improvement with their dishes and their own performance.</w:t>
            </w:r>
          </w:p>
          <w:p w14:paraId="3A05F96A"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Students will be aware of some of the jobs that are available in the hospitality and catering industry and that some jobs may be on supply and demand basis.</w:t>
            </w:r>
          </w:p>
          <w:p w14:paraId="123E3A1E"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Apply knowledge of personal attributes and skills to other working environments and situations such as college applications and interviews.</w:t>
            </w:r>
          </w:p>
          <w:p w14:paraId="784845DF"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Student’s knowledge of food hygiene and safety: personal hygiene, risk assessments and cross contamination will help students work safely when cooking at home or in the work place.</w:t>
            </w:r>
          </w:p>
          <w:p w14:paraId="07AD65F7"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Working safely and hygienically developing a range of cooking skills, using processes and equipment within a domestic and commercial environment.</w:t>
            </w:r>
          </w:p>
          <w:p w14:paraId="222D6237"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How to manage time during a practical lesson.</w:t>
            </w:r>
          </w:p>
          <w:p w14:paraId="421D9546"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The function of nutrients.</w:t>
            </w:r>
          </w:p>
          <w:p w14:paraId="03F4683D"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Use commodities and adapt them to different recipes.</w:t>
            </w:r>
          </w:p>
          <w:p w14:paraId="524F9C6A"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 xml:space="preserve">Produced a range </w:t>
            </w:r>
            <w:proofErr w:type="gramStart"/>
            <w:r w:rsidRPr="000E0AF6">
              <w:rPr>
                <w:rFonts w:eastAsiaTheme="minorEastAsia"/>
                <w:color w:val="231F20"/>
              </w:rPr>
              <w:t>dishes</w:t>
            </w:r>
            <w:proofErr w:type="gramEnd"/>
            <w:r w:rsidRPr="000E0AF6">
              <w:rPr>
                <w:rFonts w:eastAsiaTheme="minorEastAsia"/>
                <w:color w:val="231F20"/>
              </w:rPr>
              <w:t xml:space="preserve"> at KS3.</w:t>
            </w:r>
          </w:p>
          <w:p w14:paraId="53306772"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Students should be able to recall the 5 nutrient groups and have a basic understanding how to classify ingredients within these groups KS3.</w:t>
            </w:r>
          </w:p>
          <w:p w14:paraId="02FD718F"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Students will have some knowledge of the importance of the Eatwell Guide from previous lessons in KS3.</w:t>
            </w:r>
          </w:p>
          <w:p w14:paraId="4FFA3910"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Students should be able to follow a cooking method and identify basic equipment without support (yr7-9).</w:t>
            </w:r>
          </w:p>
          <w:p w14:paraId="4D6C0AE8"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Students should be able to make dishes safely and with some skill i.e., demonstrate bridge and claw when preparing vegetables (yr7-9).</w:t>
            </w:r>
          </w:p>
          <w:p w14:paraId="44EB4CEF"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Students should be able to review their own work (KS3) saying what worked well and how it could be improved.</w:t>
            </w:r>
          </w:p>
          <w:p w14:paraId="11F340D2"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Students will have visited a range of establishments such as restaurants, fast food outlets and the canteen, they may have been on holiday and stayed in accommodation.</w:t>
            </w:r>
          </w:p>
          <w:p w14:paraId="3C0A8385"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Conditions bacteria need to grow and bacteria that can make people ill.</w:t>
            </w:r>
          </w:p>
          <w:p w14:paraId="7A6446E0"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 Key temperatures that food need to be cooked, cooled and stored correctly.</w:t>
            </w:r>
          </w:p>
          <w:p w14:paraId="73FFFD1A"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 xml:space="preserve">Students will understand that people who work in the hospitality and catering industry must be trained to keep food safe so </w:t>
            </w:r>
            <w:r w:rsidRPr="000E0AF6">
              <w:rPr>
                <w:rFonts w:eastAsiaTheme="minorEastAsia"/>
                <w:color w:val="231F20"/>
              </w:rPr>
              <w:lastRenderedPageBreak/>
              <w:t>that it does not make people ill and understand the control measures to prevent food induced ill health.</w:t>
            </w:r>
          </w:p>
          <w:p w14:paraId="3E9DC6DB"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Be able to apply knowledge of practical techniques building on skills learnt in Y10 so that they can use them to prepare a range of commodities before they are cooked and served, by practicing these techniques students will increase in confidence and the ability to successfully carry out a range of practical skills</w:t>
            </w:r>
          </w:p>
          <w:p w14:paraId="45E29580"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Be able to evaluate their dishes and their own performance</w:t>
            </w:r>
          </w:p>
          <w:p w14:paraId="208E3674"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How catering businesses choose dishes when planning menus so that this can be applied to their own plans</w:t>
            </w:r>
          </w:p>
          <w:p w14:paraId="0ACBC9A6"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Environmental issues surrounding food production in order to have an understanding of the issues and be able to apply them to the context of the menus that they plan</w:t>
            </w:r>
          </w:p>
          <w:p w14:paraId="4703A00C"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The needs of customers to be able to modify menus to suit the needs of different nutritional, dietary requirements and organoleptic qualities so the customers’ needs are met and that the food is appetising</w:t>
            </w:r>
          </w:p>
          <w:p w14:paraId="7728304A" w14:textId="711FD5C8" w:rsidR="00872BDB" w:rsidRPr="00701CE5" w:rsidRDefault="000E0AF6" w:rsidP="000E0AF6">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0E0AF6">
              <w:rPr>
                <w:rFonts w:eastAsiaTheme="minorEastAsia"/>
                <w:color w:val="231F20"/>
              </w:rPr>
              <w:t>•</w:t>
            </w:r>
            <w:r w:rsidRPr="000E0AF6">
              <w:rPr>
                <w:rFonts w:eastAsiaTheme="minorEastAsia"/>
                <w:color w:val="231F20"/>
              </w:rPr>
              <w:tab/>
              <w:t>Why it is necessary and important to plan how the dishes for a catering menu are produced so that they are of a high standard and meet the customer needs and are served in good time.</w:t>
            </w:r>
          </w:p>
        </w:tc>
      </w:tr>
      <w:tr w:rsidR="000929B6" w14:paraId="07BCF150" w14:textId="77777777" w:rsidTr="009B4414">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26D097C" w14:textId="77777777" w:rsidR="000929B6" w:rsidRDefault="000929B6" w:rsidP="000929B6">
            <w:pPr>
              <w:rPr>
                <w:b w:val="0"/>
                <w:bCs w:val="0"/>
              </w:rPr>
            </w:pPr>
            <w:r>
              <w:lastRenderedPageBreak/>
              <w:t>Transferrable knowledge (skills)</w:t>
            </w:r>
          </w:p>
          <w:p w14:paraId="6BD3384B" w14:textId="77777777" w:rsidR="000929B6" w:rsidRDefault="000929B6" w:rsidP="000929B6">
            <w:pPr>
              <w:rPr>
                <w:b w:val="0"/>
                <w:bCs w:val="0"/>
              </w:rPr>
            </w:pPr>
          </w:p>
          <w:p w14:paraId="6A8E4C87" w14:textId="77777777" w:rsidR="000929B6" w:rsidRDefault="000929B6" w:rsidP="000929B6">
            <w:pPr>
              <w:rPr>
                <w:b w:val="0"/>
                <w:bCs w:val="0"/>
              </w:rPr>
            </w:pPr>
          </w:p>
          <w:p w14:paraId="75F69E30" w14:textId="21238411" w:rsidR="000929B6" w:rsidRDefault="000929B6" w:rsidP="000929B6"/>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AA80F9F" w14:textId="77777777" w:rsidR="000929B6" w:rsidRDefault="000929B6" w:rsidP="000929B6">
            <w:pPr>
              <w:pStyle w:val="ListParagraph"/>
              <w:numPr>
                <w:ilvl w:val="0"/>
                <w:numId w:val="17"/>
              </w:numPr>
              <w:ind w:left="417"/>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know about the health and safety rules and the different regulations and acts that are in place to make sure everyone is safe at all times and it is everyone’s responsibility.</w:t>
            </w:r>
          </w:p>
          <w:p w14:paraId="5C6C1C41" w14:textId="77777777" w:rsidR="000929B6" w:rsidRDefault="000929B6" w:rsidP="000929B6">
            <w:pPr>
              <w:pStyle w:val="ListParagraph"/>
              <w:numPr>
                <w:ilvl w:val="0"/>
                <w:numId w:val="17"/>
              </w:numPr>
              <w:ind w:left="417"/>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different levels of risks when filling a risk assessment and the different steps.</w:t>
            </w:r>
          </w:p>
          <w:p w14:paraId="3A84CD1E" w14:textId="77777777" w:rsidR="000929B6" w:rsidRDefault="000929B6" w:rsidP="000929B6">
            <w:pPr>
              <w:pStyle w:val="ListParagraph"/>
              <w:numPr>
                <w:ilvl w:val="0"/>
                <w:numId w:val="17"/>
              </w:numPr>
              <w:ind w:left="417"/>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Accident forms and what needs to be included on them when filling them out.</w:t>
            </w:r>
          </w:p>
          <w:p w14:paraId="13BDDA22" w14:textId="77777777" w:rsidR="000929B6" w:rsidRPr="00E95AFE" w:rsidRDefault="000929B6" w:rsidP="000929B6">
            <w:pPr>
              <w:pStyle w:val="ListParagraph"/>
              <w:numPr>
                <w:ilvl w:val="0"/>
                <w:numId w:val="17"/>
              </w:numPr>
              <w:ind w:left="41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Apply knowledge of food hygiene and safety: personal hygiene, risk assessments and cross contamination and investigate food poisoning so that they can work safely, hygienically and use equipment safely to produce a range of sweet and savoury dishes.</w:t>
            </w:r>
          </w:p>
          <w:p w14:paraId="756602D8"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The functions of nutrients in the body and how useful different foods are when planning menus for groups of people with specific needs</w:t>
            </w:r>
          </w:p>
          <w:p w14:paraId="65881705"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Nutritional needs of specific group of people at different life stages and the dietary guidelines, this information will be used to plan menus for different groups of people</w:t>
            </w:r>
          </w:p>
          <w:p w14:paraId="30E81314"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Deficiency and excess of nutrients, what happens to the body and how this may affect different groups of people</w:t>
            </w:r>
          </w:p>
          <w:p w14:paraId="5230AE32"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How cooking methods affect the nutritional value of foods and to use the method that conserve nutrients and enhance how they are absorbed into the body</w:t>
            </w:r>
          </w:p>
          <w:p w14:paraId="30979C64"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lastRenderedPageBreak/>
              <w:t>•</w:t>
            </w:r>
            <w:r w:rsidRPr="00E95AFE">
              <w:rPr>
                <w:rFonts w:cstheme="minorHAnsi"/>
              </w:rPr>
              <w:tab/>
              <w:t>Knowledge of groups of commodities (ingredients) that are used to make menu dishes and to identify quality points and how to store them correctly</w:t>
            </w:r>
          </w:p>
          <w:p w14:paraId="43577534"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Knowledge of practical techniques building on skills learnt in HT1- 6 so that they can use them to prepare a range of commodities before they are cooked and served, with increased confidence and the ability to successfully carry out a range of practical skills</w:t>
            </w:r>
          </w:p>
          <w:p w14:paraId="0D3833AB"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Will have developed evaluation skills in HT1 and understand areas of success and areas for improvement with their dishes and their own performance.</w:t>
            </w:r>
          </w:p>
          <w:p w14:paraId="4022F08D"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Students will be aware of some of the jobs that are available in the hospitality and catering industry and that some jobs may be on supply and demand basis.</w:t>
            </w:r>
          </w:p>
          <w:p w14:paraId="17732B5D"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Apply knowledge of personal attributes and skills to other working environments and situations such as college applications and interviews.</w:t>
            </w:r>
          </w:p>
          <w:p w14:paraId="385355F8"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Student’s knowledge of food hygiene and safety: personal hygiene, risk assessments and cross contamination will help students work safely when cooking at home or in the work place.</w:t>
            </w:r>
          </w:p>
          <w:p w14:paraId="7015D3FF"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Working safely and hygienically developing a range of cooking skills, using processes and equipment within a domestic and commercial environment.</w:t>
            </w:r>
          </w:p>
          <w:p w14:paraId="1072D3BA"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How to manage time during a practical lesson.</w:t>
            </w:r>
          </w:p>
          <w:p w14:paraId="2031443D"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The function of nutrients.</w:t>
            </w:r>
          </w:p>
          <w:p w14:paraId="1D139E72"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Use commodities and adapt them to different recipes.</w:t>
            </w:r>
          </w:p>
          <w:p w14:paraId="14B23D6E"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 xml:space="preserve">Produced a range </w:t>
            </w:r>
            <w:proofErr w:type="gramStart"/>
            <w:r w:rsidRPr="00E95AFE">
              <w:rPr>
                <w:rFonts w:cstheme="minorHAnsi"/>
              </w:rPr>
              <w:t>dishes</w:t>
            </w:r>
            <w:proofErr w:type="gramEnd"/>
            <w:r w:rsidRPr="00E95AFE">
              <w:rPr>
                <w:rFonts w:cstheme="minorHAnsi"/>
              </w:rPr>
              <w:t xml:space="preserve"> at KS3.</w:t>
            </w:r>
          </w:p>
          <w:p w14:paraId="14EB596A"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Students should be able to recall the 5 nutrient groups and have a basic understanding how to classify ingredients within these groups KS3.</w:t>
            </w:r>
          </w:p>
          <w:p w14:paraId="23D1F0AE"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Students will have some knowledge of the importance of the Eatwell Guide from previous lessons in KS3.</w:t>
            </w:r>
          </w:p>
          <w:p w14:paraId="480B0D64"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Students should be able to follow a cooking method and identify basic equipment without support (yr7-9).</w:t>
            </w:r>
          </w:p>
          <w:p w14:paraId="6B0D886C"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Students should be able to make dishes safely and with some skill i.e., demonstrate bridge and claw when preparing vegetables (yr7-9).</w:t>
            </w:r>
          </w:p>
          <w:p w14:paraId="013781F0"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Students should be able to review their own work (KS3) saying what worked well and how it could be improved.</w:t>
            </w:r>
          </w:p>
          <w:p w14:paraId="49807A7A"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Students will have visited a range of establishments such as restaurants, fast food outlets and the canteen, they may have been on holiday and stayed in accommodation.</w:t>
            </w:r>
          </w:p>
          <w:p w14:paraId="60E76D31"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Conditions bacteria need to grow and bacteria that can make people ill.</w:t>
            </w:r>
          </w:p>
          <w:p w14:paraId="2954D20F"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 Key temperatures that food need to be cooked, cooled and stored correctly.</w:t>
            </w:r>
          </w:p>
          <w:p w14:paraId="360B5A73" w14:textId="77777777" w:rsidR="000929B6" w:rsidRPr="00E95AFE" w:rsidRDefault="000929B6" w:rsidP="000929B6">
            <w:pPr>
              <w:pStyle w:val="ListParagraph"/>
              <w:ind w:left="57"/>
              <w:cnfStyle w:val="000000100000" w:firstRow="0" w:lastRow="0" w:firstColumn="0" w:lastColumn="0" w:oddVBand="0" w:evenVBand="0" w:oddHBand="1" w:evenHBand="0" w:firstRowFirstColumn="0" w:firstRowLastColumn="0" w:lastRowFirstColumn="0" w:lastRowLastColumn="0"/>
              <w:rPr>
                <w:rFonts w:cstheme="minorHAnsi"/>
              </w:rPr>
            </w:pPr>
            <w:r w:rsidRPr="00E95AFE">
              <w:rPr>
                <w:rFonts w:cstheme="minorHAnsi"/>
              </w:rPr>
              <w:t>•</w:t>
            </w:r>
            <w:r w:rsidRPr="00E95AFE">
              <w:rPr>
                <w:rFonts w:cstheme="minorHAnsi"/>
              </w:rPr>
              <w:tab/>
              <w:t>Students will understand that people who work in the hospitality and catering industry must be trained to keep food safe so that it does not make people ill and understand the control measures to prevent food induced ill health.</w:t>
            </w:r>
          </w:p>
          <w:p w14:paraId="6000A00E" w14:textId="67C21F27" w:rsidR="000929B6" w:rsidRPr="00851B84" w:rsidRDefault="000929B6" w:rsidP="000929B6">
            <w:pPr>
              <w:autoSpaceDE w:val="0"/>
              <w:autoSpaceDN w:val="0"/>
              <w:adjustRightInd w:val="0"/>
              <w:cnfStyle w:val="000000100000" w:firstRow="0" w:lastRow="0" w:firstColumn="0" w:lastColumn="0" w:oddVBand="0" w:evenVBand="0" w:oddHBand="1" w:evenHBand="0" w:firstRowFirstColumn="0" w:firstRowLastColumn="0" w:lastRowFirstColumn="0" w:lastRowLastColumn="0"/>
            </w:pP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E0561E6" w14:textId="2F4A82A0" w:rsidR="000929B6" w:rsidRDefault="000929B6" w:rsidP="000929B6">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eastAsiaTheme="minorEastAsia"/>
                <w:color w:val="231F20"/>
              </w:rPr>
            </w:pPr>
            <w:r w:rsidRPr="00E16351">
              <w:rPr>
                <w:rFonts w:eastAsiaTheme="minorEastAsia"/>
                <w:color w:val="231F20"/>
              </w:rPr>
              <w:lastRenderedPageBreak/>
              <w:t xml:space="preserve">Students’ </w:t>
            </w:r>
            <w:r w:rsidRPr="001E726E">
              <w:rPr>
                <w:rFonts w:eastAsiaTheme="minorEastAsia"/>
                <w:color w:val="231F20"/>
              </w:rPr>
              <w:t>knowledge of food hygiene and safety: personal hygiene, risk assessments and cross contamination</w:t>
            </w:r>
            <w:r>
              <w:rPr>
                <w:rFonts w:eastAsiaTheme="minorEastAsia"/>
                <w:color w:val="231F20"/>
              </w:rPr>
              <w:t xml:space="preserve"> will help students work safely when cooking at home or in the work place</w:t>
            </w:r>
          </w:p>
          <w:p w14:paraId="6F897C1C" w14:textId="77777777" w:rsidR="000929B6" w:rsidRDefault="000929B6" w:rsidP="000929B6">
            <w:pPr>
              <w:pStyle w:val="ListParagraph"/>
              <w:numPr>
                <w:ilvl w:val="0"/>
                <w:numId w:val="8"/>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Being able to use knowledge gained and applying it to a brief and working within the time constraints</w:t>
            </w:r>
          </w:p>
          <w:p w14:paraId="086B29EC" w14:textId="1A384A03" w:rsidR="000929B6" w:rsidRDefault="000929B6" w:rsidP="000929B6">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eastAsiaTheme="minorEastAsia"/>
              </w:rPr>
            </w:pPr>
            <w:r w:rsidRPr="00BA7FDC">
              <w:rPr>
                <w:rFonts w:eastAsiaTheme="minorEastAsia"/>
              </w:rPr>
              <w:t>How to</w:t>
            </w:r>
            <w:r>
              <w:rPr>
                <w:rFonts w:eastAsiaTheme="minorEastAsia"/>
              </w:rPr>
              <w:t xml:space="preserve"> plan,</w:t>
            </w:r>
            <w:r w:rsidRPr="00BA7FDC">
              <w:rPr>
                <w:rFonts w:eastAsiaTheme="minorEastAsia"/>
              </w:rPr>
              <w:t xml:space="preserve"> read and follow a method independently to make other dishes.</w:t>
            </w:r>
          </w:p>
          <w:p w14:paraId="7C7C258F" w14:textId="21D50A9D" w:rsidR="0076757B" w:rsidRDefault="002D0F15" w:rsidP="000929B6">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Students will know about the food safety management systems, HACCP, Hazard analysis, critical control points and EHO.</w:t>
            </w:r>
          </w:p>
          <w:p w14:paraId="0504DAB7" w14:textId="48D33444" w:rsidR="002D0F15" w:rsidRPr="00BA7FDC" w:rsidRDefault="002D0F15" w:rsidP="000929B6">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Ability to write a food safety management plan and complete records to show that procedures are working.</w:t>
            </w:r>
          </w:p>
          <w:p w14:paraId="1F6714DF" w14:textId="0D8583C2" w:rsidR="000929B6" w:rsidRPr="009B74D1" w:rsidRDefault="000929B6" w:rsidP="000929B6">
            <w:pPr>
              <w:cnfStyle w:val="000000100000" w:firstRow="0" w:lastRow="0" w:firstColumn="0" w:lastColumn="0" w:oddVBand="0" w:evenVBand="0" w:oddHBand="1" w:evenHBand="0" w:firstRowFirstColumn="0" w:firstRowLastColumn="0" w:lastRowFirstColumn="0" w:lastRowLastColumn="0"/>
              <w:rPr>
                <w:rFonts w:eastAsiaTheme="minorEastAsia"/>
              </w:rPr>
            </w:pP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7EA6909" w14:textId="48654D6F" w:rsidR="000929B6" w:rsidRPr="00C46BE9" w:rsidRDefault="000929B6" w:rsidP="00C46BE9">
            <w:pPr>
              <w:pStyle w:val="ListParagraph"/>
              <w:numPr>
                <w:ilvl w:val="0"/>
                <w:numId w:val="8"/>
              </w:numPr>
              <w:ind w:left="397"/>
              <w:cnfStyle w:val="000000100000" w:firstRow="0" w:lastRow="0" w:firstColumn="0" w:lastColumn="0" w:oddVBand="0" w:evenVBand="0" w:oddHBand="1" w:evenHBand="0" w:firstRowFirstColumn="0" w:firstRowLastColumn="0" w:lastRowFirstColumn="0" w:lastRowLastColumn="0"/>
              <w:rPr>
                <w:rFonts w:eastAsiaTheme="minorEastAsia"/>
                <w:color w:val="231F20"/>
              </w:rPr>
            </w:pPr>
            <w:r w:rsidRPr="00C46BE9">
              <w:rPr>
                <w:rFonts w:eastAsiaTheme="minorEastAsia"/>
                <w:color w:val="231F20"/>
              </w:rPr>
              <w:t>Students’ knowledge of food hygiene and safety: personal hygiene, risk assessments and cross contamination will help students work safely when cooking at home or in the work place</w:t>
            </w:r>
          </w:p>
          <w:p w14:paraId="46CC2528" w14:textId="77777777" w:rsidR="000929B6" w:rsidRPr="00C46BE9" w:rsidRDefault="000929B6" w:rsidP="00C46BE9">
            <w:pPr>
              <w:pStyle w:val="ListParagraph"/>
              <w:numPr>
                <w:ilvl w:val="0"/>
                <w:numId w:val="8"/>
              </w:numPr>
              <w:autoSpaceDE w:val="0"/>
              <w:autoSpaceDN w:val="0"/>
              <w:adjustRightInd w:val="0"/>
              <w:ind w:left="397"/>
              <w:cnfStyle w:val="000000100000" w:firstRow="0" w:lastRow="0" w:firstColumn="0" w:lastColumn="0" w:oddVBand="0" w:evenVBand="0" w:oddHBand="1" w:evenHBand="0" w:firstRowFirstColumn="0" w:firstRowLastColumn="0" w:lastRowFirstColumn="0" w:lastRowLastColumn="0"/>
              <w:rPr>
                <w:rFonts w:cstheme="minorHAnsi"/>
              </w:rPr>
            </w:pPr>
            <w:r w:rsidRPr="00C46BE9">
              <w:rPr>
                <w:rFonts w:cstheme="minorHAnsi"/>
              </w:rPr>
              <w:t>Being able to use knowledge gained and applying it to a brief and working within the time constraints</w:t>
            </w:r>
          </w:p>
          <w:p w14:paraId="4CE31E07" w14:textId="67F2131D" w:rsidR="00C46BE9" w:rsidRPr="00C46BE9" w:rsidRDefault="000929B6" w:rsidP="00C46BE9">
            <w:pPr>
              <w:pStyle w:val="ListParagraph"/>
              <w:numPr>
                <w:ilvl w:val="0"/>
                <w:numId w:val="8"/>
              </w:numPr>
              <w:ind w:left="397"/>
              <w:cnfStyle w:val="000000100000" w:firstRow="0" w:lastRow="0" w:firstColumn="0" w:lastColumn="0" w:oddVBand="0" w:evenVBand="0" w:oddHBand="1" w:evenHBand="0" w:firstRowFirstColumn="0" w:firstRowLastColumn="0" w:lastRowFirstColumn="0" w:lastRowLastColumn="0"/>
              <w:rPr>
                <w:rFonts w:cstheme="minorHAnsi"/>
              </w:rPr>
            </w:pPr>
            <w:r w:rsidRPr="00C46BE9">
              <w:rPr>
                <w:rFonts w:eastAsiaTheme="minorEastAsia"/>
              </w:rPr>
              <w:t>How to plan, read and follow a method independently to make other dishes.</w:t>
            </w:r>
          </w:p>
          <w:p w14:paraId="630CECE4" w14:textId="77777777" w:rsidR="00C46BE9" w:rsidRDefault="00C46BE9" w:rsidP="00C46BE9">
            <w:pPr>
              <w:pStyle w:val="ListParagraph"/>
              <w:numPr>
                <w:ilvl w:val="0"/>
                <w:numId w:val="8"/>
              </w:numPr>
              <w:ind w:left="397"/>
              <w:cnfStyle w:val="000000100000" w:firstRow="0" w:lastRow="0" w:firstColumn="0" w:lastColumn="0" w:oddVBand="0" w:evenVBand="0" w:oddHBand="1" w:evenHBand="0" w:firstRowFirstColumn="0" w:firstRowLastColumn="0" w:lastRowFirstColumn="0" w:lastRowLastColumn="0"/>
            </w:pPr>
            <w:r>
              <w:t>Apply knowledge of food hygiene and safety: personal hygiene, risk assessments and cross contamination and investigate food poisoning so that they can work safely, hygienically and use equipment safely to produce a range of sweet and savoury dishes.</w:t>
            </w:r>
          </w:p>
          <w:p w14:paraId="7C23712E" w14:textId="77777777" w:rsidR="00C46BE9" w:rsidRDefault="00C46BE9" w:rsidP="00C46BE9">
            <w:pPr>
              <w:ind w:left="57"/>
              <w:cnfStyle w:val="000000100000" w:firstRow="0" w:lastRow="0" w:firstColumn="0" w:lastColumn="0" w:oddVBand="0" w:evenVBand="0" w:oddHBand="1" w:evenHBand="0" w:firstRowFirstColumn="0" w:firstRowLastColumn="0" w:lastRowFirstColumn="0" w:lastRowLastColumn="0"/>
            </w:pPr>
            <w:r>
              <w:t>•</w:t>
            </w:r>
            <w:r>
              <w:tab/>
              <w:t>The functions of nutrients in the body and how useful different foods are when planning menus for groups of people with specific needs</w:t>
            </w:r>
          </w:p>
          <w:p w14:paraId="5A174793" w14:textId="083D38EE" w:rsidR="00C46BE9" w:rsidRDefault="00C46BE9" w:rsidP="00C46BE9">
            <w:pPr>
              <w:ind w:left="57"/>
              <w:cnfStyle w:val="000000100000" w:firstRow="0" w:lastRow="0" w:firstColumn="0" w:lastColumn="0" w:oddVBand="0" w:evenVBand="0" w:oddHBand="1" w:evenHBand="0" w:firstRowFirstColumn="0" w:firstRowLastColumn="0" w:lastRowFirstColumn="0" w:lastRowLastColumn="0"/>
            </w:pPr>
            <w:r>
              <w:t>•</w:t>
            </w:r>
            <w:r>
              <w:tab/>
              <w:t>Nutritional needs of specific group of people at different life stages and the dietary guidelines, this information will be used to plan menus for different groups of people</w:t>
            </w:r>
          </w:p>
          <w:p w14:paraId="4A21BF80" w14:textId="77777777" w:rsidR="00C46BE9" w:rsidRDefault="00C46BE9" w:rsidP="00C46BE9">
            <w:pPr>
              <w:pStyle w:val="ListParagraph"/>
              <w:ind w:left="57"/>
              <w:cnfStyle w:val="000000100000" w:firstRow="0" w:lastRow="0" w:firstColumn="0" w:lastColumn="0" w:oddVBand="0" w:evenVBand="0" w:oddHBand="1" w:evenHBand="0" w:firstRowFirstColumn="0" w:firstRowLastColumn="0" w:lastRowFirstColumn="0" w:lastRowLastColumn="0"/>
            </w:pPr>
            <w:r>
              <w:t>•</w:t>
            </w:r>
            <w:r>
              <w:tab/>
              <w:t>Deficiency and excess of nutrients, what happens to the body and how this may affect different groups of people</w:t>
            </w:r>
          </w:p>
          <w:p w14:paraId="0BBC6DF7" w14:textId="77777777" w:rsidR="00C46BE9" w:rsidRDefault="00C46BE9" w:rsidP="00C46BE9">
            <w:pPr>
              <w:pStyle w:val="ListParagraph"/>
              <w:ind w:left="57"/>
              <w:cnfStyle w:val="000000100000" w:firstRow="0" w:lastRow="0" w:firstColumn="0" w:lastColumn="0" w:oddVBand="0" w:evenVBand="0" w:oddHBand="1" w:evenHBand="0" w:firstRowFirstColumn="0" w:firstRowLastColumn="0" w:lastRowFirstColumn="0" w:lastRowLastColumn="0"/>
            </w:pPr>
            <w:r>
              <w:lastRenderedPageBreak/>
              <w:t>•</w:t>
            </w:r>
            <w:r>
              <w:tab/>
              <w:t>How cooking methods affect the nutritional value of foods and to use the method that conserve nutrients and enhance how they are absorbed into the body</w:t>
            </w:r>
          </w:p>
          <w:p w14:paraId="56D355C0" w14:textId="77777777" w:rsidR="00C46BE9" w:rsidRDefault="00C46BE9" w:rsidP="00C46BE9">
            <w:pPr>
              <w:pStyle w:val="ListParagraph"/>
              <w:ind w:left="57"/>
              <w:cnfStyle w:val="000000100000" w:firstRow="0" w:lastRow="0" w:firstColumn="0" w:lastColumn="0" w:oddVBand="0" w:evenVBand="0" w:oddHBand="1" w:evenHBand="0" w:firstRowFirstColumn="0" w:firstRowLastColumn="0" w:lastRowFirstColumn="0" w:lastRowLastColumn="0"/>
            </w:pPr>
            <w:r>
              <w:t>•</w:t>
            </w:r>
            <w:r>
              <w:tab/>
              <w:t>Knowledge of groups of commodities (ingredients) that are used to make menu dishes and to identify quality points and how to store them correctly</w:t>
            </w:r>
          </w:p>
          <w:p w14:paraId="048D895C" w14:textId="77777777" w:rsidR="00C46BE9" w:rsidRDefault="00C46BE9" w:rsidP="00C46BE9">
            <w:pPr>
              <w:pStyle w:val="ListParagraph"/>
              <w:ind w:left="57"/>
              <w:cnfStyle w:val="000000100000" w:firstRow="0" w:lastRow="0" w:firstColumn="0" w:lastColumn="0" w:oddVBand="0" w:evenVBand="0" w:oddHBand="1" w:evenHBand="0" w:firstRowFirstColumn="0" w:firstRowLastColumn="0" w:lastRowFirstColumn="0" w:lastRowLastColumn="0"/>
            </w:pPr>
            <w:r>
              <w:t>•</w:t>
            </w:r>
            <w:r>
              <w:tab/>
              <w:t>Knowledge of practical techniques building on skills learnt in HT1- 6 so that they can use them to prepare a range of commodities before they are cooked and served, with increased confidence and the ability to successfully carry out a range of practical skills</w:t>
            </w:r>
          </w:p>
          <w:p w14:paraId="44DB4365" w14:textId="4B415B38" w:rsidR="00C46BE9" w:rsidRDefault="00C46BE9" w:rsidP="00C46BE9">
            <w:pPr>
              <w:pStyle w:val="ListParagraph"/>
              <w:ind w:left="57"/>
              <w:cnfStyle w:val="000000100000" w:firstRow="0" w:lastRow="0" w:firstColumn="0" w:lastColumn="0" w:oddVBand="0" w:evenVBand="0" w:oddHBand="1" w:evenHBand="0" w:firstRowFirstColumn="0" w:firstRowLastColumn="0" w:lastRowFirstColumn="0" w:lastRowLastColumn="0"/>
            </w:pPr>
            <w:r>
              <w:t>•</w:t>
            </w:r>
            <w:r>
              <w:tab/>
              <w:t>Will have developed evaluation skills in HT1 and understand areas of success and areas for improvement with their dishes and their own performance.</w:t>
            </w:r>
          </w:p>
          <w:p w14:paraId="2AB563A4" w14:textId="49C93209"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Students will be aware of the jobs that are available in the hospitality and catering industry and that some jobs may be on supply and demand basis.</w:t>
            </w:r>
          </w:p>
          <w:p w14:paraId="0BBC5E47"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Apply knowledge of personal attributes and skills to other working environments and situations such as college applications and interviews.</w:t>
            </w:r>
          </w:p>
          <w:p w14:paraId="54797926"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Student’s knowledge of food hygiene and safety: personal hygiene, risk assessments and cross contamination will help students work safely when cooking at home or in the work place.</w:t>
            </w:r>
          </w:p>
          <w:p w14:paraId="532978DA"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Working safely and hygienically developing a range of cooking skills, using processes and equipment within a domestic and commercial environment.</w:t>
            </w:r>
          </w:p>
          <w:p w14:paraId="790E190F"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How to manage time during a practical lesson.</w:t>
            </w:r>
          </w:p>
          <w:p w14:paraId="2CE45ACC"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The function of nutrients.</w:t>
            </w:r>
          </w:p>
          <w:p w14:paraId="4F7C11CF"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Use commodities and adapt them to different recipes.</w:t>
            </w:r>
          </w:p>
          <w:p w14:paraId="65C419E6"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 xml:space="preserve">Produced a range </w:t>
            </w:r>
            <w:proofErr w:type="gramStart"/>
            <w:r>
              <w:t>dishes</w:t>
            </w:r>
            <w:proofErr w:type="gramEnd"/>
            <w:r>
              <w:t xml:space="preserve"> at KS3.</w:t>
            </w:r>
          </w:p>
          <w:p w14:paraId="2F227561"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Students should be able to recall the 5 nutrient groups and have a basic understanding how to classify ingredients within these groups KS3.</w:t>
            </w:r>
          </w:p>
          <w:p w14:paraId="57FDE87F"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Students will have some knowledge of the importance of the Eatwell Guide from previous lessons in KS3.</w:t>
            </w:r>
          </w:p>
          <w:p w14:paraId="42CD3D4F"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Students should be able to follow a cooking method and identify basic equipment without support (yr7-9).</w:t>
            </w:r>
          </w:p>
          <w:p w14:paraId="56B5CC20"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Students should be able to make dishes safely and with some skill i.e., demonstrate bridge and claw when preparing vegetables (yr7-9).</w:t>
            </w:r>
          </w:p>
          <w:p w14:paraId="1764CBF5"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Students should be able to review their own work (KS3) saying what worked well and how it could be improved.</w:t>
            </w:r>
          </w:p>
          <w:p w14:paraId="10F131CD"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Students will have visited a range of establishments such as restaurants, fast food outlets and the canteen, they may have been on holiday and stayed in accommodation.</w:t>
            </w:r>
          </w:p>
          <w:p w14:paraId="10103701"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Conditions bacteria need to grow and bacteria that can make people ill.</w:t>
            </w:r>
          </w:p>
          <w:p w14:paraId="591AD74F"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 Key temperatures that food need to be cooked, cooled and stored correctly.</w:t>
            </w:r>
          </w:p>
          <w:p w14:paraId="75C2E982"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 xml:space="preserve">Students will understand that people who work in the hospitality and catering industry must be trained to keep food safe </w:t>
            </w:r>
            <w:r>
              <w:lastRenderedPageBreak/>
              <w:t>so that it does not make people ill and understand the control measures to prevent food induced ill health.</w:t>
            </w:r>
          </w:p>
          <w:p w14:paraId="51850B13"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Be able to apply knowledge of practical techniques building on skills learnt in Y10 so that they can use them to prepare a range of commodities before they are cooked and served, by practicing these techniques students will increase in confidence and the ability to successfully carry out a range of practical skills</w:t>
            </w:r>
          </w:p>
          <w:p w14:paraId="7806B2A3"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Be able to evaluate their dishes and their own performance</w:t>
            </w:r>
          </w:p>
          <w:p w14:paraId="34001625"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How catering businesses choose dishes when planning menus so that this can be applied to their own plans</w:t>
            </w:r>
          </w:p>
          <w:p w14:paraId="025E57E5" w14:textId="77777777" w:rsidR="00C46BE9" w:rsidRDefault="00C46BE9" w:rsidP="00C46BE9">
            <w:pPr>
              <w:pStyle w:val="ListParagraph"/>
              <w:ind w:left="113"/>
              <w:cnfStyle w:val="000000100000" w:firstRow="0" w:lastRow="0" w:firstColumn="0" w:lastColumn="0" w:oddVBand="0" w:evenVBand="0" w:oddHBand="1" w:evenHBand="0" w:firstRowFirstColumn="0" w:firstRowLastColumn="0" w:lastRowFirstColumn="0" w:lastRowLastColumn="0"/>
            </w:pPr>
            <w:r>
              <w:t>•</w:t>
            </w:r>
            <w:r>
              <w:tab/>
              <w:t>Environmental issues surrounding food production in order to have an understanding of the issues and be able to apply them to the context of the menus that they plan</w:t>
            </w:r>
          </w:p>
          <w:p w14:paraId="785EA67C" w14:textId="77777777" w:rsidR="00C46BE9" w:rsidRDefault="00C46BE9" w:rsidP="00C46BE9">
            <w:pPr>
              <w:pStyle w:val="ListParagraph"/>
              <w:ind w:left="57"/>
              <w:cnfStyle w:val="000000100000" w:firstRow="0" w:lastRow="0" w:firstColumn="0" w:lastColumn="0" w:oddVBand="0" w:evenVBand="0" w:oddHBand="1" w:evenHBand="0" w:firstRowFirstColumn="0" w:firstRowLastColumn="0" w:lastRowFirstColumn="0" w:lastRowLastColumn="0"/>
            </w:pPr>
            <w:r>
              <w:t>•</w:t>
            </w:r>
            <w:r>
              <w:tab/>
              <w:t>The needs of customers to be able to modify menus to suit the needs of different nutritional, dietary requirements and organoleptic qualities so the customers’ needs are met and that the food is appetising</w:t>
            </w:r>
          </w:p>
          <w:p w14:paraId="13093026" w14:textId="6C2496F6" w:rsidR="00C46BE9" w:rsidRPr="00C46BE9" w:rsidRDefault="00C46BE9" w:rsidP="00C46BE9">
            <w:pPr>
              <w:pStyle w:val="ListParagraph"/>
              <w:ind w:left="57"/>
              <w:cnfStyle w:val="000000100000" w:firstRow="0" w:lastRow="0" w:firstColumn="0" w:lastColumn="0" w:oddVBand="0" w:evenVBand="0" w:oddHBand="1" w:evenHBand="0" w:firstRowFirstColumn="0" w:firstRowLastColumn="0" w:lastRowFirstColumn="0" w:lastRowLastColumn="0"/>
            </w:pPr>
            <w:r>
              <w:t>•</w:t>
            </w:r>
            <w:r>
              <w:tab/>
              <w:t>Why it is necessary and important to plan how the dishes for a catering menu are produced so that they are of a high standard and meet the customer needs and are served in good time.</w:t>
            </w:r>
          </w:p>
        </w:tc>
      </w:tr>
      <w:tr w:rsidR="000929B6" w14:paraId="4E89435C" w14:textId="77777777" w:rsidTr="009B4414">
        <w:trPr>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B87B9B2" w14:textId="77777777" w:rsidR="000929B6" w:rsidRDefault="000929B6" w:rsidP="000929B6">
            <w:pPr>
              <w:rPr>
                <w:b w:val="0"/>
                <w:bCs w:val="0"/>
              </w:rPr>
            </w:pPr>
            <w:r>
              <w:lastRenderedPageBreak/>
              <w:t>Key vocabulary pupil will know and learn</w:t>
            </w:r>
          </w:p>
          <w:p w14:paraId="5E2ED96A" w14:textId="77777777" w:rsidR="000929B6" w:rsidRDefault="000929B6" w:rsidP="000929B6">
            <w:pPr>
              <w:rPr>
                <w:b w:val="0"/>
                <w:bCs w:val="0"/>
              </w:rPr>
            </w:pPr>
          </w:p>
          <w:p w14:paraId="76823717" w14:textId="30EBB942" w:rsidR="000929B6" w:rsidRDefault="000929B6" w:rsidP="000929B6"/>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156B373" w14:textId="77777777" w:rsidR="000929B6" w:rsidRDefault="000929B6" w:rsidP="000929B6">
            <w:pPr>
              <w:tabs>
                <w:tab w:val="center" w:pos="4581"/>
              </w:tabs>
              <w:cnfStyle w:val="000000000000" w:firstRow="0" w:lastRow="0" w:firstColumn="0" w:lastColumn="0" w:oddVBand="0" w:evenVBand="0" w:oddHBand="0" w:evenHBand="0" w:firstRowFirstColumn="0" w:firstRowLastColumn="0" w:lastRowFirstColumn="0" w:lastRowLastColumn="0"/>
            </w:pPr>
            <w:r>
              <w:t>Health and safety</w:t>
            </w:r>
          </w:p>
          <w:p w14:paraId="34F44DEA" w14:textId="77777777" w:rsidR="000929B6" w:rsidRDefault="000929B6" w:rsidP="000929B6">
            <w:pPr>
              <w:tabs>
                <w:tab w:val="center" w:pos="4581"/>
              </w:tabs>
              <w:cnfStyle w:val="000000000000" w:firstRow="0" w:lastRow="0" w:firstColumn="0" w:lastColumn="0" w:oddVBand="0" w:evenVBand="0" w:oddHBand="0" w:evenHBand="0" w:firstRowFirstColumn="0" w:firstRowLastColumn="0" w:lastRowFirstColumn="0" w:lastRowLastColumn="0"/>
            </w:pPr>
            <w:r>
              <w:t>Hazardous</w:t>
            </w:r>
          </w:p>
          <w:p w14:paraId="3BF88614" w14:textId="77777777" w:rsidR="000929B6" w:rsidRDefault="000929B6" w:rsidP="000929B6">
            <w:pPr>
              <w:tabs>
                <w:tab w:val="center" w:pos="4581"/>
              </w:tabs>
              <w:cnfStyle w:val="000000000000" w:firstRow="0" w:lastRow="0" w:firstColumn="0" w:lastColumn="0" w:oddVBand="0" w:evenVBand="0" w:oddHBand="0" w:evenHBand="0" w:firstRowFirstColumn="0" w:firstRowLastColumn="0" w:lastRowFirstColumn="0" w:lastRowLastColumn="0"/>
            </w:pPr>
            <w:r>
              <w:t>COSHH</w:t>
            </w:r>
          </w:p>
          <w:p w14:paraId="05AC64E6" w14:textId="77777777" w:rsidR="000929B6" w:rsidRDefault="000929B6" w:rsidP="000929B6">
            <w:pPr>
              <w:tabs>
                <w:tab w:val="center" w:pos="4581"/>
              </w:tabs>
              <w:cnfStyle w:val="000000000000" w:firstRow="0" w:lastRow="0" w:firstColumn="0" w:lastColumn="0" w:oddVBand="0" w:evenVBand="0" w:oddHBand="0" w:evenHBand="0" w:firstRowFirstColumn="0" w:firstRowLastColumn="0" w:lastRowFirstColumn="0" w:lastRowLastColumn="0"/>
            </w:pPr>
            <w:r>
              <w:t>Health and Safety at work Act 1974</w:t>
            </w:r>
          </w:p>
          <w:p w14:paraId="5348AE57" w14:textId="77777777" w:rsidR="000929B6" w:rsidRDefault="000929B6" w:rsidP="000929B6">
            <w:pPr>
              <w:tabs>
                <w:tab w:val="center" w:pos="4581"/>
              </w:tabs>
              <w:cnfStyle w:val="000000000000" w:firstRow="0" w:lastRow="0" w:firstColumn="0" w:lastColumn="0" w:oddVBand="0" w:evenVBand="0" w:oddHBand="0" w:evenHBand="0" w:firstRowFirstColumn="0" w:firstRowLastColumn="0" w:lastRowFirstColumn="0" w:lastRowLastColumn="0"/>
            </w:pPr>
            <w:r>
              <w:t>Risk Assessments</w:t>
            </w:r>
          </w:p>
          <w:p w14:paraId="3F0FB44F" w14:textId="77777777" w:rsidR="000929B6" w:rsidRDefault="000929B6" w:rsidP="000929B6">
            <w:pPr>
              <w:tabs>
                <w:tab w:val="center" w:pos="4581"/>
              </w:tabs>
              <w:cnfStyle w:val="000000000000" w:firstRow="0" w:lastRow="0" w:firstColumn="0" w:lastColumn="0" w:oddVBand="0" w:evenVBand="0" w:oddHBand="0" w:evenHBand="0" w:firstRowFirstColumn="0" w:firstRowLastColumn="0" w:lastRowFirstColumn="0" w:lastRowLastColumn="0"/>
            </w:pPr>
            <w:r>
              <w:t>Health</w:t>
            </w:r>
            <w:r w:rsidR="00FC2081">
              <w:t xml:space="preserve"> and safety policy statement</w:t>
            </w:r>
          </w:p>
          <w:p w14:paraId="23C99772" w14:textId="77777777" w:rsidR="00FC2081" w:rsidRDefault="00FC2081" w:rsidP="000929B6">
            <w:pPr>
              <w:tabs>
                <w:tab w:val="center" w:pos="4581"/>
              </w:tabs>
              <w:cnfStyle w:val="000000000000" w:firstRow="0" w:lastRow="0" w:firstColumn="0" w:lastColumn="0" w:oddVBand="0" w:evenVBand="0" w:oddHBand="0" w:evenHBand="0" w:firstRowFirstColumn="0" w:firstRowLastColumn="0" w:lastRowFirstColumn="0" w:lastRowLastColumn="0"/>
            </w:pPr>
            <w:r>
              <w:t>PPE</w:t>
            </w:r>
          </w:p>
          <w:p w14:paraId="1AF08926" w14:textId="77777777" w:rsidR="00FC2081" w:rsidRDefault="00FC2081" w:rsidP="000929B6">
            <w:pPr>
              <w:tabs>
                <w:tab w:val="center" w:pos="4581"/>
              </w:tabs>
              <w:cnfStyle w:val="000000000000" w:firstRow="0" w:lastRow="0" w:firstColumn="0" w:lastColumn="0" w:oddVBand="0" w:evenVBand="0" w:oddHBand="0" w:evenHBand="0" w:firstRowFirstColumn="0" w:firstRowLastColumn="0" w:lastRowFirstColumn="0" w:lastRowLastColumn="0"/>
            </w:pPr>
            <w:r>
              <w:t>Manual handling</w:t>
            </w:r>
          </w:p>
          <w:p w14:paraId="285F9B12" w14:textId="77777777" w:rsidR="00FC2081" w:rsidRDefault="00FC2081" w:rsidP="000929B6">
            <w:pPr>
              <w:tabs>
                <w:tab w:val="center" w:pos="4581"/>
              </w:tabs>
              <w:cnfStyle w:val="000000000000" w:firstRow="0" w:lastRow="0" w:firstColumn="0" w:lastColumn="0" w:oddVBand="0" w:evenVBand="0" w:oddHBand="0" w:evenHBand="0" w:firstRowFirstColumn="0" w:firstRowLastColumn="0" w:lastRowFirstColumn="0" w:lastRowLastColumn="0"/>
            </w:pPr>
            <w:r>
              <w:t>Risk assessment</w:t>
            </w:r>
          </w:p>
          <w:p w14:paraId="4E322C28" w14:textId="77777777" w:rsidR="00FC2081" w:rsidRPr="00CB5D0A" w:rsidRDefault="00FC2081" w:rsidP="00FC208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CB5D0A">
              <w:rPr>
                <w:rFonts w:cstheme="minorHAnsi"/>
                <w:color w:val="000000"/>
                <w:kern w:val="24"/>
              </w:rPr>
              <w:t>Nutritional deficiency</w:t>
            </w:r>
            <w:r>
              <w:rPr>
                <w:rFonts w:cstheme="minorHAnsi"/>
                <w:color w:val="000000"/>
                <w:kern w:val="24"/>
              </w:rPr>
              <w:t xml:space="preserve">, </w:t>
            </w:r>
            <w:r w:rsidRPr="00CB5D0A">
              <w:rPr>
                <w:rFonts w:cstheme="minorHAnsi"/>
                <w:color w:val="000000"/>
                <w:kern w:val="24"/>
              </w:rPr>
              <w:t>Nutritional excess</w:t>
            </w:r>
            <w:r>
              <w:rPr>
                <w:rFonts w:cstheme="minorHAnsi"/>
                <w:color w:val="000000"/>
                <w:kern w:val="24"/>
              </w:rPr>
              <w:t xml:space="preserve">, </w:t>
            </w:r>
            <w:r w:rsidRPr="00CB5D0A">
              <w:rPr>
                <w:rFonts w:cstheme="minorHAnsi"/>
                <w:color w:val="000000"/>
                <w:kern w:val="24"/>
              </w:rPr>
              <w:t>Vulnerable groups of people</w:t>
            </w:r>
            <w:r>
              <w:rPr>
                <w:rFonts w:cstheme="minorHAnsi"/>
                <w:color w:val="000000"/>
                <w:kern w:val="24"/>
              </w:rPr>
              <w:t xml:space="preserve">, </w:t>
            </w:r>
            <w:r w:rsidRPr="00CB5D0A">
              <w:rPr>
                <w:rFonts w:cstheme="minorHAnsi"/>
              </w:rPr>
              <w:t>Adults</w:t>
            </w:r>
            <w:r>
              <w:rPr>
                <w:rFonts w:cstheme="minorHAnsi"/>
              </w:rPr>
              <w:t xml:space="preserve">, </w:t>
            </w:r>
            <w:r w:rsidRPr="00CB5D0A">
              <w:rPr>
                <w:rFonts w:cstheme="minorHAnsi"/>
              </w:rPr>
              <w:t>Older adults</w:t>
            </w:r>
            <w:r>
              <w:rPr>
                <w:rFonts w:cstheme="minorHAnsi"/>
              </w:rPr>
              <w:t xml:space="preserve">, </w:t>
            </w:r>
            <w:r w:rsidRPr="00CB5D0A">
              <w:rPr>
                <w:rFonts w:cstheme="minorHAnsi"/>
              </w:rPr>
              <w:t>Pregnant women</w:t>
            </w:r>
            <w:r>
              <w:rPr>
                <w:rFonts w:cstheme="minorHAnsi"/>
              </w:rPr>
              <w:t xml:space="preserve">, </w:t>
            </w:r>
            <w:r w:rsidRPr="00CB5D0A">
              <w:rPr>
                <w:rFonts w:cstheme="minorHAnsi"/>
              </w:rPr>
              <w:t>Nutritional needs/specific diets:</w:t>
            </w:r>
          </w:p>
          <w:p w14:paraId="75D4DC3C" w14:textId="77777777" w:rsidR="00FC2081" w:rsidRPr="00CB5D0A"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Allergies</w:t>
            </w:r>
          </w:p>
          <w:p w14:paraId="0211E49C" w14:textId="77777777" w:rsidR="00FC2081" w:rsidRPr="00CB5D0A"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Vegetarian</w:t>
            </w:r>
          </w:p>
          <w:p w14:paraId="037BDD10" w14:textId="77777777" w:rsidR="00FC2081" w:rsidRPr="00CB5D0A"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Vegan</w:t>
            </w:r>
          </w:p>
          <w:p w14:paraId="41DC5E9F" w14:textId="77777777" w:rsidR="00FC2081" w:rsidRPr="00CB5D0A"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Religious reasons</w:t>
            </w:r>
          </w:p>
          <w:p w14:paraId="3E26BFE3" w14:textId="77777777" w:rsidR="00FC2081" w:rsidRPr="00CB5D0A"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Health reasons</w:t>
            </w:r>
          </w:p>
          <w:p w14:paraId="6F9C329E" w14:textId="77777777" w:rsidR="00FC2081" w:rsidRPr="00CB5D0A"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Macro nutrients: Fats, carbohydrates, protein</w:t>
            </w:r>
          </w:p>
          <w:p w14:paraId="564EB85B" w14:textId="77777777" w:rsidR="00FC2081" w:rsidRPr="00CB5D0A"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Micro nutrients: vitamins and minerals: vitamins- A, B, C, D, K, E</w:t>
            </w:r>
          </w:p>
          <w:p w14:paraId="250356B3" w14:textId="77777777" w:rsidR="00FC2081" w:rsidRPr="00CB5D0A"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Minerals: iron, calcium, zinc, potassium</w:t>
            </w:r>
          </w:p>
          <w:p w14:paraId="0C21CA20" w14:textId="77777777" w:rsidR="00FC2081" w:rsidRPr="00CB5D0A"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Fibre</w:t>
            </w:r>
          </w:p>
          <w:p w14:paraId="0753F0D7" w14:textId="10E45C7B" w:rsidR="00FC2081"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Water</w:t>
            </w:r>
          </w:p>
          <w:p w14:paraId="6FCBDC77" w14:textId="77777777" w:rsidR="00FC2081" w:rsidRPr="00FC2081"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FC2081">
              <w:rPr>
                <w:rFonts w:cstheme="minorHAnsi"/>
              </w:rPr>
              <w:t>À la carte, Cyclic menu, Du jour menu, Entrée, Menu, Table d’hôte</w:t>
            </w:r>
          </w:p>
          <w:p w14:paraId="7AD5AB1A" w14:textId="391A91C6" w:rsidR="00FC2081" w:rsidRPr="00FC2081"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FC2081">
              <w:rPr>
                <w:rFonts w:cstheme="minorHAnsi"/>
              </w:rPr>
              <w:t>Climate change, Greenhouse effect, Carbon footprint, Food provenance, Fossil fuels, non-renewable energy, Sustainability</w:t>
            </w:r>
          </w:p>
          <w:p w14:paraId="7211F79B" w14:textId="77777777" w:rsidR="00FC2081" w:rsidRPr="00FC2081"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FC2081">
              <w:rPr>
                <w:rFonts w:cstheme="minorHAnsi"/>
              </w:rPr>
              <w:t>Balance, organoleptic, senses, appetising, cost</w:t>
            </w:r>
          </w:p>
          <w:p w14:paraId="3654FC8E" w14:textId="77777777" w:rsidR="00FC2081" w:rsidRPr="00FC2081"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FC2081">
              <w:rPr>
                <w:rFonts w:cstheme="minorHAnsi"/>
              </w:rPr>
              <w:t>Flexibility within a menu</w:t>
            </w:r>
          </w:p>
          <w:p w14:paraId="7569A82D" w14:textId="77777777" w:rsidR="00FC2081" w:rsidRPr="00FC2081"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FC2081">
              <w:rPr>
                <w:rFonts w:cstheme="minorHAnsi"/>
              </w:rPr>
              <w:t xml:space="preserve">Planning: </w:t>
            </w:r>
          </w:p>
          <w:p w14:paraId="7165C952" w14:textId="77777777" w:rsidR="00FC2081" w:rsidRPr="00FC2081"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FC2081">
              <w:rPr>
                <w:rFonts w:cstheme="minorHAnsi"/>
              </w:rPr>
              <w:t>•</w:t>
            </w:r>
            <w:r w:rsidRPr="00FC2081">
              <w:rPr>
                <w:rFonts w:cstheme="minorHAnsi"/>
              </w:rPr>
              <w:tab/>
              <w:t xml:space="preserve">Mise </w:t>
            </w:r>
            <w:proofErr w:type="spellStart"/>
            <w:r w:rsidRPr="00FC2081">
              <w:rPr>
                <w:rFonts w:cstheme="minorHAnsi"/>
              </w:rPr>
              <w:t>en</w:t>
            </w:r>
            <w:proofErr w:type="spellEnd"/>
            <w:r w:rsidRPr="00FC2081">
              <w:rPr>
                <w:rFonts w:cstheme="minorHAnsi"/>
              </w:rPr>
              <w:t xml:space="preserve"> place: preparation </w:t>
            </w:r>
            <w:proofErr w:type="gramStart"/>
            <w:r w:rsidRPr="00FC2081">
              <w:rPr>
                <w:rFonts w:cstheme="minorHAnsi"/>
              </w:rPr>
              <w:t>i.e.</w:t>
            </w:r>
            <w:proofErr w:type="gramEnd"/>
            <w:r w:rsidRPr="00FC2081">
              <w:rPr>
                <w:rFonts w:cstheme="minorHAnsi"/>
              </w:rPr>
              <w:t xml:space="preserve"> greasing and lining tins, weighing ingredients out </w:t>
            </w:r>
          </w:p>
          <w:p w14:paraId="68E93C1B" w14:textId="77777777" w:rsidR="00FC2081" w:rsidRPr="00FC2081"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FC2081">
              <w:rPr>
                <w:rFonts w:cstheme="minorHAnsi"/>
              </w:rPr>
              <w:t>•</w:t>
            </w:r>
            <w:r w:rsidRPr="00FC2081">
              <w:rPr>
                <w:rFonts w:cstheme="minorHAnsi"/>
              </w:rPr>
              <w:tab/>
              <w:t>Dovetailing: Sequencing of the 2 dishes within the 2 hours</w:t>
            </w:r>
          </w:p>
          <w:p w14:paraId="56B3D89C" w14:textId="77777777" w:rsidR="00FC2081" w:rsidRPr="00FC2081"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FC2081">
              <w:rPr>
                <w:rFonts w:cstheme="minorHAnsi"/>
              </w:rPr>
              <w:t>•</w:t>
            </w:r>
            <w:r w:rsidRPr="00FC2081">
              <w:rPr>
                <w:rFonts w:cstheme="minorHAnsi"/>
              </w:rPr>
              <w:tab/>
              <w:t xml:space="preserve">Cooling: </w:t>
            </w:r>
            <w:proofErr w:type="gramStart"/>
            <w:r w:rsidRPr="00FC2081">
              <w:rPr>
                <w:rFonts w:cstheme="minorHAnsi"/>
              </w:rPr>
              <w:t>i.e.</w:t>
            </w:r>
            <w:proofErr w:type="gramEnd"/>
            <w:r w:rsidRPr="00FC2081">
              <w:rPr>
                <w:rFonts w:cstheme="minorHAnsi"/>
              </w:rPr>
              <w:t xml:space="preserve"> a base for cheesecake, filling for a pie</w:t>
            </w:r>
          </w:p>
          <w:p w14:paraId="4C89BBBA" w14:textId="77777777" w:rsidR="00FC2081" w:rsidRPr="00FC2081"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FC2081">
              <w:rPr>
                <w:rFonts w:cstheme="minorHAnsi"/>
              </w:rPr>
              <w:lastRenderedPageBreak/>
              <w:t>•</w:t>
            </w:r>
            <w:r w:rsidRPr="00FC2081">
              <w:rPr>
                <w:rFonts w:cstheme="minorHAnsi"/>
              </w:rPr>
              <w:tab/>
              <w:t>Serving and presentation of the dishes</w:t>
            </w:r>
          </w:p>
          <w:p w14:paraId="5AF3AD5A" w14:textId="77777777" w:rsidR="00FC2081" w:rsidRPr="00FC2081"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FC2081">
              <w:rPr>
                <w:rFonts w:cstheme="minorHAnsi"/>
              </w:rPr>
              <w:t>•</w:t>
            </w:r>
            <w:r w:rsidRPr="00FC2081">
              <w:rPr>
                <w:rFonts w:cstheme="minorHAnsi"/>
              </w:rPr>
              <w:tab/>
              <w:t>Removal of waste and cleaning time</w:t>
            </w:r>
          </w:p>
          <w:p w14:paraId="514E4D48" w14:textId="77777777" w:rsidR="00FC2081" w:rsidRPr="00FC2081"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FC2081">
              <w:rPr>
                <w:rFonts w:cstheme="minorHAnsi"/>
              </w:rPr>
              <w:t>•</w:t>
            </w:r>
            <w:r w:rsidRPr="00FC2081">
              <w:rPr>
                <w:rFonts w:cstheme="minorHAnsi"/>
              </w:rPr>
              <w:tab/>
              <w:t>Health, safety and hygiene points</w:t>
            </w:r>
          </w:p>
          <w:p w14:paraId="7BE74DEE" w14:textId="4B573A09" w:rsidR="00FC2081" w:rsidRPr="00FC2081" w:rsidRDefault="00FC2081" w:rsidP="00FC2081">
            <w:pPr>
              <w:cnfStyle w:val="000000000000" w:firstRow="0" w:lastRow="0" w:firstColumn="0" w:lastColumn="0" w:oddVBand="0" w:evenVBand="0" w:oddHBand="0" w:evenHBand="0" w:firstRowFirstColumn="0" w:firstRowLastColumn="0" w:lastRowFirstColumn="0" w:lastRowLastColumn="0"/>
              <w:rPr>
                <w:rFonts w:cstheme="minorHAnsi"/>
              </w:rPr>
            </w:pPr>
            <w:r w:rsidRPr="00FC2081">
              <w:rPr>
                <w:rFonts w:cstheme="minorHAnsi"/>
              </w:rPr>
              <w:t>•</w:t>
            </w:r>
            <w:r w:rsidRPr="00FC2081">
              <w:rPr>
                <w:rFonts w:cstheme="minorHAnsi"/>
              </w:rPr>
              <w:tab/>
              <w:t xml:space="preserve">Quality points: </w:t>
            </w:r>
            <w:proofErr w:type="gramStart"/>
            <w:r w:rsidRPr="00FC2081">
              <w:rPr>
                <w:rFonts w:cstheme="minorHAnsi"/>
              </w:rPr>
              <w:t>i.e.</w:t>
            </w:r>
            <w:proofErr w:type="gramEnd"/>
            <w:r w:rsidRPr="00FC2081">
              <w:rPr>
                <w:rFonts w:cstheme="minorHAnsi"/>
              </w:rPr>
              <w:t xml:space="preserve"> making sure no lumps in sauces </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0195237" w14:textId="77777777" w:rsidR="000929B6" w:rsidRPr="00CB5D0A" w:rsidRDefault="000929B6" w:rsidP="000929B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CB5D0A">
              <w:rPr>
                <w:rFonts w:cstheme="minorHAnsi"/>
                <w:color w:val="000000"/>
                <w:kern w:val="24"/>
              </w:rPr>
              <w:lastRenderedPageBreak/>
              <w:t>Nutritional deficiency</w:t>
            </w:r>
            <w:r>
              <w:rPr>
                <w:rFonts w:cstheme="minorHAnsi"/>
                <w:color w:val="000000"/>
                <w:kern w:val="24"/>
              </w:rPr>
              <w:t xml:space="preserve">, </w:t>
            </w:r>
            <w:r w:rsidRPr="00CB5D0A">
              <w:rPr>
                <w:rFonts w:cstheme="minorHAnsi"/>
                <w:color w:val="000000"/>
                <w:kern w:val="24"/>
              </w:rPr>
              <w:t>Nutritional excess</w:t>
            </w:r>
            <w:r>
              <w:rPr>
                <w:rFonts w:cstheme="minorHAnsi"/>
                <w:color w:val="000000"/>
                <w:kern w:val="24"/>
              </w:rPr>
              <w:t xml:space="preserve">, </w:t>
            </w:r>
            <w:r w:rsidRPr="00CB5D0A">
              <w:rPr>
                <w:rFonts w:cstheme="minorHAnsi"/>
                <w:color w:val="000000"/>
                <w:kern w:val="24"/>
              </w:rPr>
              <w:t>Vulnerable groups of people</w:t>
            </w:r>
            <w:r>
              <w:rPr>
                <w:rFonts w:cstheme="minorHAnsi"/>
                <w:color w:val="000000"/>
                <w:kern w:val="24"/>
              </w:rPr>
              <w:t xml:space="preserve">, </w:t>
            </w:r>
            <w:r w:rsidRPr="00CB5D0A">
              <w:rPr>
                <w:rFonts w:cstheme="minorHAnsi"/>
              </w:rPr>
              <w:t>Adults</w:t>
            </w:r>
            <w:r>
              <w:rPr>
                <w:rFonts w:cstheme="minorHAnsi"/>
              </w:rPr>
              <w:t xml:space="preserve">, </w:t>
            </w:r>
            <w:r w:rsidRPr="00CB5D0A">
              <w:rPr>
                <w:rFonts w:cstheme="minorHAnsi"/>
              </w:rPr>
              <w:t>Older adults</w:t>
            </w:r>
            <w:r>
              <w:rPr>
                <w:rFonts w:cstheme="minorHAnsi"/>
              </w:rPr>
              <w:t xml:space="preserve">, </w:t>
            </w:r>
            <w:r w:rsidRPr="00CB5D0A">
              <w:rPr>
                <w:rFonts w:cstheme="minorHAnsi"/>
              </w:rPr>
              <w:t>Pregnant women</w:t>
            </w:r>
            <w:r>
              <w:rPr>
                <w:rFonts w:cstheme="minorHAnsi"/>
              </w:rPr>
              <w:t xml:space="preserve">, </w:t>
            </w:r>
            <w:r w:rsidRPr="00CB5D0A">
              <w:rPr>
                <w:rFonts w:cstheme="minorHAnsi"/>
              </w:rPr>
              <w:t>Nutritional needs/specific diets:</w:t>
            </w:r>
          </w:p>
          <w:p w14:paraId="5673C8F1" w14:textId="77777777" w:rsidR="000929B6" w:rsidRPr="00CB5D0A"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Allergies</w:t>
            </w:r>
          </w:p>
          <w:p w14:paraId="32F0B1E6" w14:textId="77777777" w:rsidR="000929B6" w:rsidRPr="00CB5D0A"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Vegetarian</w:t>
            </w:r>
          </w:p>
          <w:p w14:paraId="56E5910E" w14:textId="77777777" w:rsidR="000929B6" w:rsidRPr="00CB5D0A"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Vegan</w:t>
            </w:r>
          </w:p>
          <w:p w14:paraId="3FFAB162" w14:textId="77777777" w:rsidR="000929B6" w:rsidRPr="00CB5D0A"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Religious reasons</w:t>
            </w:r>
          </w:p>
          <w:p w14:paraId="0F73DAA4" w14:textId="77777777" w:rsidR="000929B6" w:rsidRPr="00CB5D0A"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Health reasons</w:t>
            </w:r>
          </w:p>
          <w:p w14:paraId="6A97777A" w14:textId="77777777" w:rsidR="000929B6" w:rsidRPr="00CB5D0A"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Macro nutrients: Fats, carbohydrates, protein</w:t>
            </w:r>
          </w:p>
          <w:p w14:paraId="4FCF8279" w14:textId="77777777" w:rsidR="000929B6" w:rsidRPr="00CB5D0A"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Micro nutrients: vitamins and minerals: vitamins- A, B, C, D, K, E</w:t>
            </w:r>
          </w:p>
          <w:p w14:paraId="66CD3F29" w14:textId="77777777" w:rsidR="000929B6" w:rsidRPr="00CB5D0A"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Minerals: iron, calcium, zinc, potassium</w:t>
            </w:r>
          </w:p>
          <w:p w14:paraId="6AFCF49D" w14:textId="77777777" w:rsidR="000929B6" w:rsidRPr="00CB5D0A"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Fibre</w:t>
            </w:r>
          </w:p>
          <w:p w14:paraId="05411A62" w14:textId="69B7A483" w:rsidR="000929B6" w:rsidRPr="00454F34" w:rsidRDefault="000929B6" w:rsidP="000929B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rPr>
            </w:pPr>
            <w:r w:rsidRPr="00CB5D0A">
              <w:rPr>
                <w:rFonts w:cstheme="minorHAnsi"/>
              </w:rPr>
              <w:t>Water</w:t>
            </w:r>
            <w:r w:rsidRPr="00CB5D0A">
              <w:rPr>
                <w:rFonts w:cstheme="minorHAnsi"/>
                <w:color w:val="000000"/>
              </w:rPr>
              <w:t xml:space="preserve"> </w:t>
            </w:r>
          </w:p>
          <w:p w14:paraId="2D9DD215" w14:textId="747EE8B7" w:rsidR="000929B6" w:rsidRDefault="000929B6" w:rsidP="000929B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CB5D0A">
              <w:rPr>
                <w:rFonts w:cstheme="minorHAnsi"/>
                <w:color w:val="000000"/>
              </w:rPr>
              <w:t>Climate change</w:t>
            </w:r>
            <w:r>
              <w:rPr>
                <w:rFonts w:cstheme="minorHAnsi"/>
                <w:color w:val="000000"/>
              </w:rPr>
              <w:t xml:space="preserve">, </w:t>
            </w:r>
            <w:r w:rsidRPr="00CB5D0A">
              <w:rPr>
                <w:rFonts w:cstheme="minorHAnsi"/>
                <w:color w:val="000000"/>
                <w:kern w:val="24"/>
              </w:rPr>
              <w:t>Greenhouse effect</w:t>
            </w:r>
            <w:r>
              <w:rPr>
                <w:rFonts w:cstheme="minorHAnsi"/>
                <w:color w:val="000000"/>
                <w:kern w:val="24"/>
              </w:rPr>
              <w:t xml:space="preserve">, </w:t>
            </w:r>
            <w:r w:rsidRPr="00CB5D0A">
              <w:rPr>
                <w:rFonts w:cstheme="minorHAnsi"/>
                <w:color w:val="000000"/>
                <w:kern w:val="24"/>
              </w:rPr>
              <w:t>Carbon footprint</w:t>
            </w:r>
            <w:r>
              <w:rPr>
                <w:rFonts w:cstheme="minorHAnsi"/>
                <w:color w:val="000000"/>
                <w:kern w:val="24"/>
              </w:rPr>
              <w:t xml:space="preserve">, </w:t>
            </w:r>
            <w:r w:rsidRPr="00CB5D0A">
              <w:rPr>
                <w:rFonts w:cstheme="minorHAnsi"/>
                <w:color w:val="000000"/>
                <w:kern w:val="24"/>
              </w:rPr>
              <w:t>Food provenance</w:t>
            </w:r>
            <w:r>
              <w:rPr>
                <w:rFonts w:cstheme="minorHAnsi"/>
                <w:color w:val="000000"/>
                <w:kern w:val="24"/>
              </w:rPr>
              <w:t xml:space="preserve">, </w:t>
            </w:r>
            <w:r w:rsidRPr="00CB5D0A">
              <w:rPr>
                <w:rFonts w:cstheme="minorHAnsi"/>
                <w:color w:val="000000"/>
                <w:kern w:val="24"/>
              </w:rPr>
              <w:t>Fossil fuels</w:t>
            </w:r>
            <w:r>
              <w:rPr>
                <w:rFonts w:cstheme="minorHAnsi"/>
                <w:color w:val="000000"/>
                <w:kern w:val="24"/>
              </w:rPr>
              <w:t xml:space="preserve">, </w:t>
            </w:r>
            <w:r w:rsidRPr="00CB5D0A">
              <w:rPr>
                <w:rFonts w:cstheme="minorHAnsi"/>
                <w:color w:val="000000"/>
                <w:kern w:val="24"/>
              </w:rPr>
              <w:t>non-renewable energy</w:t>
            </w:r>
            <w:r>
              <w:rPr>
                <w:rFonts w:cstheme="minorHAnsi"/>
                <w:color w:val="000000"/>
                <w:kern w:val="24"/>
              </w:rPr>
              <w:t xml:space="preserve">, </w:t>
            </w:r>
            <w:r w:rsidRPr="00CB5D0A">
              <w:rPr>
                <w:rFonts w:cstheme="minorHAnsi"/>
                <w:color w:val="000000"/>
                <w:kern w:val="24"/>
              </w:rPr>
              <w:t>Sustainab</w:t>
            </w:r>
            <w:r>
              <w:rPr>
                <w:rFonts w:cstheme="minorHAnsi"/>
                <w:color w:val="000000"/>
                <w:kern w:val="24"/>
              </w:rPr>
              <w:t>ility</w:t>
            </w:r>
          </w:p>
          <w:p w14:paraId="1A91371D" w14:textId="77777777" w:rsidR="000929B6" w:rsidRPr="00454F34" w:rsidRDefault="000929B6" w:rsidP="000929B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rPr>
            </w:pPr>
            <w:r>
              <w:rPr>
                <w:rFonts w:cstheme="minorHAnsi"/>
                <w:color w:val="000000"/>
              </w:rPr>
              <w:t>Balance, organoleptic, senses, appetising, cost</w:t>
            </w:r>
          </w:p>
          <w:p w14:paraId="4FFC11F3" w14:textId="77777777" w:rsidR="000929B6" w:rsidRPr="00CB5D0A"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Flexibility within a menu</w:t>
            </w:r>
          </w:p>
          <w:p w14:paraId="14497CE2" w14:textId="77777777" w:rsidR="000929B6" w:rsidRPr="00CB5D0A"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 xml:space="preserve">Planning: </w:t>
            </w:r>
          </w:p>
          <w:p w14:paraId="6248A944" w14:textId="45C6254D" w:rsidR="000929B6" w:rsidRPr="00CB5D0A" w:rsidRDefault="000929B6" w:rsidP="000929B6">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 xml:space="preserve">Mise </w:t>
            </w:r>
            <w:proofErr w:type="spellStart"/>
            <w:r w:rsidRPr="00CB5D0A">
              <w:rPr>
                <w:rFonts w:cstheme="minorHAnsi"/>
              </w:rPr>
              <w:t>en</w:t>
            </w:r>
            <w:proofErr w:type="spellEnd"/>
            <w:r w:rsidRPr="00CB5D0A">
              <w:rPr>
                <w:rFonts w:cstheme="minorHAnsi"/>
              </w:rPr>
              <w:t xml:space="preserve"> place: preparation i.e., greasing and lining tins, weighing ingredients out </w:t>
            </w:r>
          </w:p>
          <w:p w14:paraId="18927444" w14:textId="77777777" w:rsidR="000929B6" w:rsidRPr="00CB5D0A" w:rsidRDefault="000929B6" w:rsidP="000929B6">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Dovetailing: Sequencing of the 2 dishes within the 2 hours</w:t>
            </w:r>
          </w:p>
          <w:p w14:paraId="45831105" w14:textId="0964859A" w:rsidR="000929B6" w:rsidRPr="00CB5D0A" w:rsidRDefault="000929B6" w:rsidP="000929B6">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Cooling: i.e., a base for cheesecake, filling for a pie</w:t>
            </w:r>
          </w:p>
          <w:p w14:paraId="5030CF1F" w14:textId="77777777" w:rsidR="000929B6" w:rsidRPr="00CB5D0A" w:rsidRDefault="000929B6" w:rsidP="000929B6">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Serving and presentation of the dishes</w:t>
            </w:r>
          </w:p>
          <w:p w14:paraId="7B86BE16" w14:textId="77777777" w:rsidR="000929B6" w:rsidRPr="00CB5D0A" w:rsidRDefault="000929B6" w:rsidP="000929B6">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Removal of waste and cleaning time</w:t>
            </w:r>
          </w:p>
          <w:p w14:paraId="7B374C6C" w14:textId="77777777" w:rsidR="000929B6" w:rsidRPr="00CB5D0A" w:rsidRDefault="000929B6" w:rsidP="000929B6">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Health, safety and hygiene points</w:t>
            </w:r>
          </w:p>
          <w:p w14:paraId="3A54ABC5" w14:textId="77777777" w:rsidR="000929B6" w:rsidRDefault="000929B6" w:rsidP="000929B6">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 xml:space="preserve">Quality points: i.e., making sure no lumps in sauces </w:t>
            </w:r>
          </w:p>
          <w:p w14:paraId="74D2E17E" w14:textId="77777777" w:rsidR="000E0AF6" w:rsidRDefault="000E0AF6" w:rsidP="000E0A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Food safety</w:t>
            </w:r>
          </w:p>
          <w:p w14:paraId="6591386A" w14:textId="77777777" w:rsidR="000E0AF6" w:rsidRDefault="000E0AF6" w:rsidP="000E0A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HACCP</w:t>
            </w:r>
          </w:p>
          <w:p w14:paraId="63A8D420" w14:textId="77777777" w:rsidR="000E0AF6" w:rsidRDefault="000E0AF6" w:rsidP="000E0A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Risk assessment</w:t>
            </w:r>
          </w:p>
          <w:p w14:paraId="653D5F9F" w14:textId="77777777" w:rsidR="000E0AF6" w:rsidRDefault="000E0AF6" w:rsidP="000E0A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Hazard analysis</w:t>
            </w:r>
          </w:p>
          <w:p w14:paraId="1A31E3F3" w14:textId="77777777" w:rsidR="000E0AF6" w:rsidRDefault="000E0AF6" w:rsidP="000E0A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EHO</w:t>
            </w:r>
          </w:p>
          <w:p w14:paraId="047C86ED" w14:textId="5FC48377" w:rsidR="000E0AF6" w:rsidRDefault="000E0AF6" w:rsidP="000E0A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Critical control points</w:t>
            </w:r>
          </w:p>
          <w:p w14:paraId="0166CC9E" w14:textId="77777777" w:rsidR="000E0AF6" w:rsidRDefault="000E0AF6" w:rsidP="000E0A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Critical limits</w:t>
            </w:r>
          </w:p>
          <w:p w14:paraId="0881AAC5" w14:textId="77777777" w:rsidR="000E0AF6" w:rsidRDefault="000E0AF6" w:rsidP="000E0A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Monitoring</w:t>
            </w:r>
          </w:p>
          <w:p w14:paraId="38D1A4D0" w14:textId="77777777" w:rsidR="000E0AF6" w:rsidRDefault="000E0AF6" w:rsidP="000E0A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Corrective action</w:t>
            </w:r>
          </w:p>
          <w:p w14:paraId="5A3DA425" w14:textId="77777777" w:rsidR="000E0AF6" w:rsidRDefault="000E0AF6" w:rsidP="000E0A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Due diligence</w:t>
            </w:r>
          </w:p>
          <w:p w14:paraId="042EE2BF" w14:textId="419DD463"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SFBB</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43F8FF6" w14:textId="77777777" w:rsidR="000929B6" w:rsidRPr="00ED5489" w:rsidRDefault="000929B6" w:rsidP="000929B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ED5489">
              <w:rPr>
                <w:rFonts w:cstheme="minorHAnsi"/>
                <w:color w:val="000000"/>
                <w:kern w:val="24"/>
              </w:rPr>
              <w:lastRenderedPageBreak/>
              <w:t xml:space="preserve">Nutritional deficiency, Nutritional excess, Vulnerable groups of people, </w:t>
            </w:r>
            <w:r w:rsidRPr="00ED5489">
              <w:rPr>
                <w:rFonts w:cstheme="minorHAnsi"/>
              </w:rPr>
              <w:t>Adults, Older adults, Pregnant women, Nutritional needs/specific diets:</w:t>
            </w:r>
          </w:p>
          <w:p w14:paraId="2582BD9D" w14:textId="77777777" w:rsidR="000929B6" w:rsidRPr="00ED5489"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Allergies</w:t>
            </w:r>
          </w:p>
          <w:p w14:paraId="23B1036F" w14:textId="77777777" w:rsidR="000929B6" w:rsidRPr="00ED5489"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Vegetarian</w:t>
            </w:r>
          </w:p>
          <w:p w14:paraId="58DD732B" w14:textId="77777777" w:rsidR="000929B6" w:rsidRPr="00ED5489"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Vegan</w:t>
            </w:r>
          </w:p>
          <w:p w14:paraId="42981B27" w14:textId="77777777" w:rsidR="000929B6" w:rsidRPr="00ED5489"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Religious reasons</w:t>
            </w:r>
          </w:p>
          <w:p w14:paraId="60567B89" w14:textId="77777777" w:rsidR="000929B6" w:rsidRPr="00ED5489"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Health reasons</w:t>
            </w:r>
          </w:p>
          <w:p w14:paraId="70CE24D6" w14:textId="77777777" w:rsidR="000929B6" w:rsidRPr="00ED5489"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Macro nutrients: Fats, carbohydrates, protein</w:t>
            </w:r>
          </w:p>
          <w:p w14:paraId="2F681F6D" w14:textId="77777777" w:rsidR="000929B6" w:rsidRPr="00ED5489"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Micro nutrients: vitamins and minerals: vitamins- A, B, C, D, K, E</w:t>
            </w:r>
          </w:p>
          <w:p w14:paraId="488A71D6" w14:textId="77777777" w:rsidR="000929B6" w:rsidRPr="00ED5489"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Minerals: iron, calcium, zinc, potassium</w:t>
            </w:r>
          </w:p>
          <w:p w14:paraId="023E0566" w14:textId="77777777" w:rsidR="000929B6" w:rsidRPr="00ED5489"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Fibre</w:t>
            </w:r>
          </w:p>
          <w:p w14:paraId="2061C7B0" w14:textId="77777777" w:rsidR="000929B6" w:rsidRPr="00ED5489" w:rsidRDefault="000929B6" w:rsidP="000929B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rPr>
            </w:pPr>
            <w:r w:rsidRPr="00ED5489">
              <w:rPr>
                <w:rFonts w:cstheme="minorHAnsi"/>
              </w:rPr>
              <w:t>Water</w:t>
            </w:r>
            <w:r w:rsidRPr="00ED5489">
              <w:rPr>
                <w:rFonts w:cstheme="minorHAnsi"/>
                <w:color w:val="000000"/>
              </w:rPr>
              <w:t xml:space="preserve"> </w:t>
            </w:r>
          </w:p>
          <w:p w14:paraId="6236762B" w14:textId="35D52CF2" w:rsidR="000929B6" w:rsidRPr="00ED5489" w:rsidRDefault="000929B6" w:rsidP="000929B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ED5489">
              <w:rPr>
                <w:rFonts w:cstheme="minorHAnsi"/>
                <w:color w:val="000000"/>
              </w:rPr>
              <w:t xml:space="preserve">Climate change, </w:t>
            </w:r>
            <w:r w:rsidRPr="00ED5489">
              <w:rPr>
                <w:rFonts w:cstheme="minorHAnsi"/>
                <w:color w:val="000000"/>
                <w:kern w:val="24"/>
              </w:rPr>
              <w:t>Greenhouse effect, Carbon footprint, Food provenance, Fossil fuels, non-renewable energy, Sustainability</w:t>
            </w:r>
          </w:p>
          <w:p w14:paraId="5E60282F" w14:textId="77777777" w:rsidR="000929B6" w:rsidRPr="00ED5489" w:rsidRDefault="000929B6" w:rsidP="000929B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rPr>
            </w:pPr>
            <w:r w:rsidRPr="00ED5489">
              <w:rPr>
                <w:rFonts w:cstheme="minorHAnsi"/>
                <w:color w:val="000000"/>
              </w:rPr>
              <w:t>Balance, organoleptic, senses, appetising, cost</w:t>
            </w:r>
          </w:p>
          <w:p w14:paraId="29F287BD" w14:textId="77777777" w:rsidR="000929B6" w:rsidRPr="00ED5489"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Flexibility within a menu</w:t>
            </w:r>
          </w:p>
          <w:p w14:paraId="584E3061" w14:textId="77777777" w:rsidR="000929B6" w:rsidRPr="00ED5489" w:rsidRDefault="000929B6" w:rsidP="000929B6">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 xml:space="preserve">Planning: </w:t>
            </w:r>
          </w:p>
          <w:p w14:paraId="4AA2E775" w14:textId="39E44581" w:rsidR="000929B6" w:rsidRPr="00ED5489" w:rsidRDefault="000929B6" w:rsidP="000929B6">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 xml:space="preserve">Mise </w:t>
            </w:r>
            <w:proofErr w:type="spellStart"/>
            <w:r w:rsidRPr="00ED5489">
              <w:rPr>
                <w:rFonts w:cstheme="minorHAnsi"/>
              </w:rPr>
              <w:t>en</w:t>
            </w:r>
            <w:proofErr w:type="spellEnd"/>
            <w:r w:rsidRPr="00ED5489">
              <w:rPr>
                <w:rFonts w:cstheme="minorHAnsi"/>
              </w:rPr>
              <w:t xml:space="preserve"> place: preparation i.e., greasing and lining tins, weighing ingredients out </w:t>
            </w:r>
          </w:p>
          <w:p w14:paraId="669654C2" w14:textId="77777777" w:rsidR="000929B6" w:rsidRPr="00ED5489" w:rsidRDefault="000929B6" w:rsidP="000929B6">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Dovetailing: Sequencing of the 2 dishes within the 2 hours</w:t>
            </w:r>
          </w:p>
          <w:p w14:paraId="303E8DD7" w14:textId="2F9E0512" w:rsidR="000929B6" w:rsidRPr="00ED5489" w:rsidRDefault="000929B6" w:rsidP="000929B6">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Cooling: i.e., a base for cheesecake, filling for a pie</w:t>
            </w:r>
          </w:p>
          <w:p w14:paraId="6AD43224" w14:textId="77777777" w:rsidR="000929B6" w:rsidRPr="00ED5489" w:rsidRDefault="000929B6" w:rsidP="000929B6">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Serving and presentation of the dishes</w:t>
            </w:r>
          </w:p>
          <w:p w14:paraId="69948264" w14:textId="77777777" w:rsidR="000929B6" w:rsidRPr="00ED5489" w:rsidRDefault="000929B6" w:rsidP="000929B6">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Removal of waste and cleaning time</w:t>
            </w:r>
          </w:p>
          <w:p w14:paraId="015B2527" w14:textId="77777777" w:rsidR="000929B6" w:rsidRPr="00ED5489" w:rsidRDefault="000929B6" w:rsidP="000929B6">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Health, safety and hygiene points</w:t>
            </w:r>
          </w:p>
          <w:p w14:paraId="50FEA428" w14:textId="0A8724F2" w:rsidR="000929B6" w:rsidRDefault="000929B6" w:rsidP="000929B6">
            <w:pPr>
              <w:pStyle w:val="SoWBody"/>
              <w:spacing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D5489">
              <w:rPr>
                <w:rFonts w:asciiTheme="minorHAnsi" w:hAnsiTheme="minorHAnsi" w:cstheme="minorHAnsi"/>
                <w:sz w:val="22"/>
                <w:szCs w:val="22"/>
              </w:rPr>
              <w:t xml:space="preserve">Quality points: i.e., making sure no lumps in sauces </w:t>
            </w:r>
          </w:p>
          <w:p w14:paraId="7DA11820" w14:textId="77777777" w:rsidR="00E03B6D" w:rsidRDefault="00E03B6D" w:rsidP="000929B6">
            <w:pPr>
              <w:pStyle w:val="SoWBody"/>
              <w:spacing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53EC682C" w14:textId="77777777" w:rsidR="00E03B6D" w:rsidRPr="00FD28AC" w:rsidRDefault="00E03B6D" w:rsidP="00E03B6D">
            <w:pPr>
              <w:tabs>
                <w:tab w:val="center" w:pos="4581"/>
              </w:tabs>
              <w:cnfStyle w:val="000000000000" w:firstRow="0" w:lastRow="0" w:firstColumn="0" w:lastColumn="0" w:oddVBand="0" w:evenVBand="0" w:oddHBand="0" w:evenHBand="0" w:firstRowFirstColumn="0" w:firstRowLastColumn="0" w:lastRowFirstColumn="0" w:lastRowLastColumn="0"/>
              <w:rPr>
                <w:rFonts w:cstheme="minorHAnsi"/>
              </w:rPr>
            </w:pPr>
            <w:r w:rsidRPr="00FD28AC">
              <w:rPr>
                <w:rFonts w:cstheme="minorHAnsi"/>
              </w:rPr>
              <w:t>Dress code in a kitchen</w:t>
            </w:r>
            <w:r>
              <w:rPr>
                <w:rFonts w:cstheme="minorHAnsi"/>
              </w:rPr>
              <w:t xml:space="preserve">, </w:t>
            </w:r>
            <w:r w:rsidRPr="00FD28AC">
              <w:rPr>
                <w:rFonts w:cstheme="minorHAnsi"/>
              </w:rPr>
              <w:t>Kitchen work flow</w:t>
            </w:r>
            <w:r>
              <w:rPr>
                <w:rFonts w:cstheme="minorHAnsi"/>
              </w:rPr>
              <w:t xml:space="preserve">, </w:t>
            </w:r>
            <w:r w:rsidRPr="00FD28AC">
              <w:rPr>
                <w:rFonts w:cstheme="minorHAnsi"/>
              </w:rPr>
              <w:t>Kitchen equipment</w:t>
            </w:r>
          </w:p>
          <w:p w14:paraId="2F65516D" w14:textId="77777777" w:rsidR="00E03B6D" w:rsidRPr="00FD28AC" w:rsidRDefault="00E03B6D" w:rsidP="00E03B6D">
            <w:pPr>
              <w:tabs>
                <w:tab w:val="center" w:pos="4581"/>
              </w:tabs>
              <w:cnfStyle w:val="000000000000" w:firstRow="0" w:lastRow="0" w:firstColumn="0" w:lastColumn="0" w:oddVBand="0" w:evenVBand="0" w:oddHBand="0" w:evenHBand="0" w:firstRowFirstColumn="0" w:firstRowLastColumn="0" w:lastRowFirstColumn="0" w:lastRowLastColumn="0"/>
              <w:rPr>
                <w:rFonts w:cstheme="minorHAnsi"/>
              </w:rPr>
            </w:pPr>
            <w:r w:rsidRPr="00FD28AC">
              <w:rPr>
                <w:rFonts w:cstheme="minorHAnsi"/>
              </w:rPr>
              <w:t>Kitchen materials</w:t>
            </w:r>
            <w:r>
              <w:rPr>
                <w:rFonts w:cstheme="minorHAnsi"/>
              </w:rPr>
              <w:t xml:space="preserve">, </w:t>
            </w:r>
            <w:r w:rsidRPr="00FD28AC">
              <w:rPr>
                <w:rFonts w:cstheme="minorHAnsi"/>
              </w:rPr>
              <w:t>Risk assessment</w:t>
            </w:r>
            <w:r>
              <w:rPr>
                <w:rFonts w:cstheme="minorHAnsi"/>
              </w:rPr>
              <w:t xml:space="preserve">, </w:t>
            </w:r>
            <w:r w:rsidRPr="00FD28AC">
              <w:rPr>
                <w:rFonts w:cstheme="minorHAnsi"/>
              </w:rPr>
              <w:t>Dress code at the front of house</w:t>
            </w:r>
            <w:r>
              <w:rPr>
                <w:rFonts w:cstheme="minorHAnsi"/>
              </w:rPr>
              <w:t xml:space="preserve">, </w:t>
            </w:r>
            <w:r w:rsidRPr="00FD28AC">
              <w:rPr>
                <w:rFonts w:cstheme="minorHAnsi"/>
              </w:rPr>
              <w:t>Work flow</w:t>
            </w:r>
            <w:r>
              <w:rPr>
                <w:rFonts w:cstheme="minorHAnsi"/>
              </w:rPr>
              <w:t xml:space="preserve">, </w:t>
            </w:r>
            <w:r w:rsidRPr="00FD28AC">
              <w:rPr>
                <w:rFonts w:cstheme="minorHAnsi"/>
              </w:rPr>
              <w:t>Equipment and materials</w:t>
            </w:r>
            <w:r>
              <w:rPr>
                <w:rFonts w:cstheme="minorHAnsi"/>
              </w:rPr>
              <w:t xml:space="preserve">, </w:t>
            </w:r>
            <w:r w:rsidRPr="00FD28AC">
              <w:rPr>
                <w:rFonts w:cstheme="minorHAnsi"/>
              </w:rPr>
              <w:t>Health and safety</w:t>
            </w:r>
          </w:p>
          <w:p w14:paraId="5CF19C96" w14:textId="77777777" w:rsidR="00E03B6D" w:rsidRPr="00FD28AC"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FD28AC">
              <w:rPr>
                <w:rFonts w:cstheme="minorHAnsi"/>
              </w:rPr>
              <w:lastRenderedPageBreak/>
              <w:t>Customer needs, requirement and expectations</w:t>
            </w:r>
            <w:r>
              <w:rPr>
                <w:rFonts w:cstheme="minorHAnsi"/>
              </w:rPr>
              <w:t xml:space="preserve">, </w:t>
            </w:r>
            <w:r w:rsidRPr="00FD28AC">
              <w:rPr>
                <w:rFonts w:cstheme="minorHAnsi"/>
              </w:rPr>
              <w:t>The benefits of customer service</w:t>
            </w:r>
            <w:r>
              <w:rPr>
                <w:rFonts w:cstheme="minorHAnsi"/>
              </w:rPr>
              <w:t xml:space="preserve">, </w:t>
            </w:r>
            <w:r w:rsidRPr="00FD28AC">
              <w:rPr>
                <w:rFonts w:cstheme="minorHAnsi"/>
              </w:rPr>
              <w:t>Customer trends</w:t>
            </w:r>
            <w:r>
              <w:rPr>
                <w:rFonts w:cstheme="minorHAnsi"/>
              </w:rPr>
              <w:t xml:space="preserve">, </w:t>
            </w:r>
            <w:r w:rsidRPr="00FD28AC">
              <w:rPr>
                <w:rFonts w:cstheme="minorHAnsi"/>
              </w:rPr>
              <w:t>Dietary requirements</w:t>
            </w:r>
          </w:p>
          <w:p w14:paraId="5B567FD1" w14:textId="462925E2"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FD28AC">
              <w:rPr>
                <w:rFonts w:cstheme="minorHAnsi"/>
              </w:rPr>
              <w:t>Customer rights and equality</w:t>
            </w:r>
            <w:r>
              <w:rPr>
                <w:rFonts w:cstheme="minorHAnsi"/>
              </w:rPr>
              <w:t xml:space="preserve">, </w:t>
            </w:r>
            <w:r w:rsidRPr="00FD28AC">
              <w:rPr>
                <w:rFonts w:cstheme="minorHAnsi"/>
              </w:rPr>
              <w:t>Leisure requirements</w:t>
            </w:r>
            <w:r>
              <w:rPr>
                <w:rFonts w:cstheme="minorHAnsi"/>
              </w:rPr>
              <w:t xml:space="preserve">, </w:t>
            </w:r>
            <w:r w:rsidRPr="00FD28AC">
              <w:rPr>
                <w:rFonts w:cstheme="minorHAnsi"/>
              </w:rPr>
              <w:t>Business/ corporate requirement</w:t>
            </w:r>
            <w:r>
              <w:rPr>
                <w:rFonts w:cstheme="minorHAnsi"/>
              </w:rPr>
              <w:t xml:space="preserve">, </w:t>
            </w:r>
            <w:r w:rsidRPr="00E03B6D">
              <w:rPr>
                <w:rFonts w:cstheme="minorHAnsi"/>
              </w:rPr>
              <w:t>Risk assessment, Equipment and materials, Health and safety, Customer needs, requirement and expectations, The benefits of customer service, Customer trends, Dietary requirements</w:t>
            </w:r>
            <w:r>
              <w:rPr>
                <w:rFonts w:cstheme="minorHAnsi"/>
              </w:rPr>
              <w:t xml:space="preserve">, </w:t>
            </w:r>
            <w:r w:rsidRPr="00E03B6D">
              <w:rPr>
                <w:rFonts w:cstheme="minorHAnsi"/>
              </w:rPr>
              <w:t>Customer rights and equality, Leisure requirements, Business/ corporate requirement.</w:t>
            </w:r>
          </w:p>
          <w:p w14:paraId="20726CAA"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Command words: Name, state, list, recommend, suggest, identify, review, describe, explain, justify, Analyse</w:t>
            </w:r>
          </w:p>
          <w:p w14:paraId="3736E011"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Health and safety</w:t>
            </w:r>
          </w:p>
          <w:p w14:paraId="4F3EAF89"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Hazardous</w:t>
            </w:r>
          </w:p>
          <w:p w14:paraId="32E0FFED"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COSHH</w:t>
            </w:r>
          </w:p>
          <w:p w14:paraId="7CC6E2D0"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Health and Safety at work Act 1974</w:t>
            </w:r>
          </w:p>
          <w:p w14:paraId="72433143"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Health and safety policy statement</w:t>
            </w:r>
          </w:p>
          <w:p w14:paraId="16C5CEDA"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PPE</w:t>
            </w:r>
          </w:p>
          <w:p w14:paraId="3D9D503F"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Manual handling</w:t>
            </w:r>
          </w:p>
          <w:p w14:paraId="59941CD9"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Food safety</w:t>
            </w:r>
          </w:p>
          <w:p w14:paraId="22238C19"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HACCP</w:t>
            </w:r>
          </w:p>
          <w:p w14:paraId="48C257B3"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Risk assessment</w:t>
            </w:r>
          </w:p>
          <w:p w14:paraId="62AB45D7"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Hazard analysis</w:t>
            </w:r>
          </w:p>
          <w:p w14:paraId="5FA344CF"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EHO</w:t>
            </w:r>
          </w:p>
          <w:p w14:paraId="1593B522"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Critical control points</w:t>
            </w:r>
          </w:p>
          <w:p w14:paraId="5E989D76"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Critical limits</w:t>
            </w:r>
          </w:p>
          <w:p w14:paraId="1FDD95FB"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Monitoring</w:t>
            </w:r>
          </w:p>
          <w:p w14:paraId="12CF770F"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Corrective action</w:t>
            </w:r>
          </w:p>
          <w:p w14:paraId="3C1728C1"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Due diligence</w:t>
            </w:r>
          </w:p>
          <w:p w14:paraId="73A5987F" w14:textId="4CC80A80" w:rsidR="00E03B6D" w:rsidRPr="00ED5489" w:rsidRDefault="00E03B6D" w:rsidP="00E03B6D">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SFBB</w:t>
            </w:r>
          </w:p>
        </w:tc>
      </w:tr>
      <w:tr w:rsidR="00FC2081" w14:paraId="0B05F9B3" w14:textId="77777777" w:rsidTr="009B4414">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9A6470A" w14:textId="77777777" w:rsidR="00FC2081" w:rsidRDefault="00FC2081" w:rsidP="00FC2081">
            <w:pPr>
              <w:rPr>
                <w:b w:val="0"/>
                <w:bCs w:val="0"/>
              </w:rPr>
            </w:pPr>
            <w:r>
              <w:lastRenderedPageBreak/>
              <w:t>Assessment activities</w:t>
            </w:r>
          </w:p>
          <w:p w14:paraId="7BFD703C" w14:textId="136D32EA" w:rsidR="00FC2081" w:rsidRDefault="00FC2081" w:rsidP="00FC2081"/>
          <w:p w14:paraId="5F46EEA2" w14:textId="77777777" w:rsidR="00FC2081" w:rsidRDefault="00FC2081" w:rsidP="00FC2081">
            <w:pPr>
              <w:rPr>
                <w:b w:val="0"/>
                <w:bCs w:val="0"/>
              </w:rPr>
            </w:pPr>
          </w:p>
          <w:p w14:paraId="02EA02CF" w14:textId="6B000CF1" w:rsidR="00FC2081" w:rsidRDefault="00FC2081" w:rsidP="00FC2081"/>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7C05FD4" w14:textId="77777777" w:rsidR="00FC2081" w:rsidRDefault="00FC2081" w:rsidP="00FC2081">
            <w:pPr>
              <w:cnfStyle w:val="000000100000" w:firstRow="0" w:lastRow="0" w:firstColumn="0" w:lastColumn="0" w:oddVBand="0" w:evenVBand="0" w:oddHBand="1" w:evenHBand="0" w:firstRowFirstColumn="0" w:firstRowLastColumn="0" w:lastRowFirstColumn="0" w:lastRowLastColumn="0"/>
            </w:pPr>
            <w:r>
              <w:t>Students to produce:</w:t>
            </w:r>
          </w:p>
          <w:p w14:paraId="0A292202" w14:textId="77777777" w:rsidR="00FC2081" w:rsidRDefault="00FC2081" w:rsidP="00FC2081">
            <w:pPr>
              <w:cnfStyle w:val="000000100000" w:firstRow="0" w:lastRow="0" w:firstColumn="0" w:lastColumn="0" w:oddVBand="0" w:evenVBand="0" w:oddHBand="1" w:evenHBand="0" w:firstRowFirstColumn="0" w:firstRowLastColumn="0" w:lastRowFirstColumn="0" w:lastRowLastColumn="0"/>
            </w:pPr>
            <w:r>
              <w:t>A range of products demonstrating a variety of preparation, cooking and presentation skill (main course, starters and desserts)</w:t>
            </w:r>
          </w:p>
          <w:p w14:paraId="670A5FF8" w14:textId="77777777" w:rsidR="00FC2081" w:rsidRDefault="00FC2081" w:rsidP="00FC2081">
            <w:pPr>
              <w:cnfStyle w:val="000000100000" w:firstRow="0" w:lastRow="0" w:firstColumn="0" w:lastColumn="0" w:oddVBand="0" w:evenVBand="0" w:oddHBand="1" w:evenHBand="0" w:firstRowFirstColumn="0" w:firstRowLastColumn="0" w:lastRowFirstColumn="0" w:lastRowLastColumn="0"/>
            </w:pPr>
            <w:r>
              <w:t>A document for each written assessment criteria (1.1-1.4)</w:t>
            </w:r>
          </w:p>
          <w:p w14:paraId="1410A49B" w14:textId="77777777" w:rsidR="00FC2081" w:rsidRDefault="00FC2081" w:rsidP="00FC2081">
            <w:pPr>
              <w:cnfStyle w:val="000000100000" w:firstRow="0" w:lastRow="0" w:firstColumn="0" w:lastColumn="0" w:oddVBand="0" w:evenVBand="0" w:oddHBand="1" w:evenHBand="0" w:firstRowFirstColumn="0" w:firstRowLastColumn="0" w:lastRowFirstColumn="0" w:lastRowLastColumn="0"/>
            </w:pPr>
          </w:p>
          <w:p w14:paraId="5D879D48" w14:textId="2649C6F1" w:rsidR="00FC2081" w:rsidRDefault="00FC2081" w:rsidP="00FC2081">
            <w:pPr>
              <w:cnfStyle w:val="000000100000" w:firstRow="0" w:lastRow="0" w:firstColumn="0" w:lastColumn="0" w:oddVBand="0" w:evenVBand="0" w:oddHBand="1" w:evenHBand="0" w:firstRowFirstColumn="0" w:firstRowLastColumn="0" w:lastRowFirstColumn="0" w:lastRowLastColumn="0"/>
            </w:pPr>
            <w:r>
              <w:t>Practical performance photographs, Verbal and written feedback</w:t>
            </w:r>
          </w:p>
          <w:p w14:paraId="7761E337" w14:textId="77777777" w:rsidR="00FC2081" w:rsidRDefault="00FC2081" w:rsidP="00FC2081">
            <w:pPr>
              <w:cnfStyle w:val="000000100000" w:firstRow="0" w:lastRow="0" w:firstColumn="0" w:lastColumn="0" w:oddVBand="0" w:evenVBand="0" w:oddHBand="1" w:evenHBand="0" w:firstRowFirstColumn="0" w:firstRowLastColumn="0" w:lastRowFirstColumn="0" w:lastRowLastColumn="0"/>
            </w:pPr>
          </w:p>
          <w:p w14:paraId="11784508" w14:textId="0816A08C" w:rsidR="00FC2081" w:rsidRPr="00851B84" w:rsidRDefault="00FC2081" w:rsidP="00FC2081">
            <w:pPr>
              <w:cnfStyle w:val="000000100000" w:firstRow="0" w:lastRow="0" w:firstColumn="0" w:lastColumn="0" w:oddVBand="0" w:evenVBand="0" w:oddHBand="1" w:evenHBand="0" w:firstRowFirstColumn="0" w:firstRowLastColumn="0" w:lastRowFirstColumn="0" w:lastRowLastColumn="0"/>
            </w:pPr>
            <w:r>
              <w:t>Assessed against each assessment criteria in a mock style document that will be used as their notes in the 9-hour controlled assessment</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F7F0BBF" w14:textId="77777777" w:rsidR="00FC2081" w:rsidRDefault="00FC2081" w:rsidP="00FC2081">
            <w:pPr>
              <w:cnfStyle w:val="000000100000" w:firstRow="0" w:lastRow="0" w:firstColumn="0" w:lastColumn="0" w:oddVBand="0" w:evenVBand="0" w:oddHBand="1" w:evenHBand="0" w:firstRowFirstColumn="0" w:firstRowLastColumn="0" w:lastRowFirstColumn="0" w:lastRowLastColumn="0"/>
            </w:pPr>
            <w:r>
              <w:t>Unit 2 Controlled assessment – 60% of the student’s overall grade.</w:t>
            </w:r>
          </w:p>
          <w:p w14:paraId="6867582C" w14:textId="77777777" w:rsidR="0076757B" w:rsidRPr="0076757B" w:rsidRDefault="0076757B" w:rsidP="0076757B">
            <w:pPr>
              <w:cnfStyle w:val="000000100000" w:firstRow="0" w:lastRow="0" w:firstColumn="0" w:lastColumn="0" w:oddVBand="0" w:evenVBand="0" w:oddHBand="1" w:evenHBand="0" w:firstRowFirstColumn="0" w:firstRowLastColumn="0" w:lastRowFirstColumn="0" w:lastRowLastColumn="0"/>
              <w:rPr>
                <w:sz w:val="20"/>
                <w:szCs w:val="20"/>
              </w:rPr>
            </w:pPr>
            <w:r w:rsidRPr="0076757B">
              <w:rPr>
                <w:sz w:val="20"/>
                <w:szCs w:val="20"/>
              </w:rPr>
              <w:t>Practical performance photographs, Written feedback and witness statements</w:t>
            </w:r>
          </w:p>
          <w:p w14:paraId="5FAE7BBB" w14:textId="77777777" w:rsidR="0076757B" w:rsidRPr="0076757B" w:rsidRDefault="0076757B" w:rsidP="0076757B">
            <w:pPr>
              <w:cnfStyle w:val="000000100000" w:firstRow="0" w:lastRow="0" w:firstColumn="0" w:lastColumn="0" w:oddVBand="0" w:evenVBand="0" w:oddHBand="1" w:evenHBand="0" w:firstRowFirstColumn="0" w:firstRowLastColumn="0" w:lastRowFirstColumn="0" w:lastRowLastColumn="0"/>
              <w:rPr>
                <w:sz w:val="20"/>
                <w:szCs w:val="20"/>
              </w:rPr>
            </w:pPr>
            <w:r w:rsidRPr="0076757B">
              <w:rPr>
                <w:sz w:val="20"/>
                <w:szCs w:val="20"/>
              </w:rPr>
              <w:t>Assessed against each assessment criteria within the written feedback</w:t>
            </w:r>
          </w:p>
          <w:p w14:paraId="43CD966A" w14:textId="77777777" w:rsidR="0076757B" w:rsidRPr="0076757B" w:rsidRDefault="0076757B" w:rsidP="0076757B">
            <w:pPr>
              <w:cnfStyle w:val="000000100000" w:firstRow="0" w:lastRow="0" w:firstColumn="0" w:lastColumn="0" w:oddVBand="0" w:evenVBand="0" w:oddHBand="1" w:evenHBand="0" w:firstRowFirstColumn="0" w:firstRowLastColumn="0" w:lastRowFirstColumn="0" w:lastRowLastColumn="0"/>
              <w:rPr>
                <w:sz w:val="20"/>
                <w:szCs w:val="20"/>
              </w:rPr>
            </w:pPr>
            <w:r w:rsidRPr="0076757B">
              <w:rPr>
                <w:sz w:val="20"/>
                <w:szCs w:val="20"/>
              </w:rPr>
              <w:t>Note: At this stage no feedback can be given to students.</w:t>
            </w:r>
          </w:p>
          <w:p w14:paraId="1D748811" w14:textId="77777777" w:rsidR="0076757B" w:rsidRDefault="0076757B" w:rsidP="00FC2081">
            <w:pPr>
              <w:cnfStyle w:val="000000100000" w:firstRow="0" w:lastRow="0" w:firstColumn="0" w:lastColumn="0" w:oddVBand="0" w:evenVBand="0" w:oddHBand="1" w:evenHBand="0" w:firstRowFirstColumn="0" w:firstRowLastColumn="0" w:lastRowFirstColumn="0" w:lastRowLastColumn="0"/>
              <w:rPr>
                <w:sz w:val="20"/>
                <w:szCs w:val="20"/>
              </w:rPr>
            </w:pPr>
          </w:p>
          <w:p w14:paraId="1DE3D905" w14:textId="1B084288" w:rsidR="000E0AF6" w:rsidRPr="006422EC" w:rsidRDefault="00E03B6D" w:rsidP="00E03B6D">
            <w:pPr>
              <w:cnfStyle w:val="000000100000" w:firstRow="0" w:lastRow="0" w:firstColumn="0" w:lastColumn="0" w:oddVBand="0" w:evenVBand="0" w:oddHBand="1" w:evenHBand="0" w:firstRowFirstColumn="0" w:firstRowLastColumn="0" w:lastRowFirstColumn="0" w:lastRowLastColumn="0"/>
              <w:rPr>
                <w:sz w:val="20"/>
                <w:szCs w:val="20"/>
              </w:rPr>
            </w:pPr>
            <w:r w:rsidRPr="00E03B6D">
              <w:rPr>
                <w:sz w:val="20"/>
                <w:szCs w:val="20"/>
              </w:rPr>
              <w:t>RECALL OF UNIT 1 LO1,2, 3 and 4 THROUGH DO NOW TASKS</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86A052F" w14:textId="77777777" w:rsidR="00FC2081" w:rsidRDefault="00FC2081" w:rsidP="00FC2081">
            <w:pPr>
              <w:cnfStyle w:val="000000100000" w:firstRow="0" w:lastRow="0" w:firstColumn="0" w:lastColumn="0" w:oddVBand="0" w:evenVBand="0" w:oddHBand="1" w:evenHBand="0" w:firstRowFirstColumn="0" w:firstRowLastColumn="0" w:lastRowFirstColumn="0" w:lastRowLastColumn="0"/>
            </w:pPr>
            <w:r>
              <w:t>Unit 2 Controlled assessment – 60% of the student’s overall grade.</w:t>
            </w:r>
          </w:p>
          <w:p w14:paraId="7E30D9BC" w14:textId="77777777" w:rsidR="0076757B" w:rsidRPr="0076757B" w:rsidRDefault="0076757B" w:rsidP="0076757B">
            <w:pPr>
              <w:cnfStyle w:val="000000100000" w:firstRow="0" w:lastRow="0" w:firstColumn="0" w:lastColumn="0" w:oddVBand="0" w:evenVBand="0" w:oddHBand="1" w:evenHBand="0" w:firstRowFirstColumn="0" w:firstRowLastColumn="0" w:lastRowFirstColumn="0" w:lastRowLastColumn="0"/>
              <w:rPr>
                <w:sz w:val="20"/>
                <w:szCs w:val="20"/>
              </w:rPr>
            </w:pPr>
            <w:r w:rsidRPr="0076757B">
              <w:rPr>
                <w:sz w:val="20"/>
                <w:szCs w:val="20"/>
              </w:rPr>
              <w:t>Practical performance photographs, Written feedback and witness statements</w:t>
            </w:r>
          </w:p>
          <w:p w14:paraId="331E0D90" w14:textId="77777777" w:rsidR="0076757B" w:rsidRPr="0076757B" w:rsidRDefault="0076757B" w:rsidP="0076757B">
            <w:pPr>
              <w:cnfStyle w:val="000000100000" w:firstRow="0" w:lastRow="0" w:firstColumn="0" w:lastColumn="0" w:oddVBand="0" w:evenVBand="0" w:oddHBand="1" w:evenHBand="0" w:firstRowFirstColumn="0" w:firstRowLastColumn="0" w:lastRowFirstColumn="0" w:lastRowLastColumn="0"/>
              <w:rPr>
                <w:sz w:val="20"/>
                <w:szCs w:val="20"/>
              </w:rPr>
            </w:pPr>
            <w:r w:rsidRPr="0076757B">
              <w:rPr>
                <w:sz w:val="20"/>
                <w:szCs w:val="20"/>
              </w:rPr>
              <w:t>Assessed against each assessment criteria within the written feedback</w:t>
            </w:r>
          </w:p>
          <w:p w14:paraId="22FB285A" w14:textId="77777777" w:rsidR="0076757B" w:rsidRPr="0076757B" w:rsidRDefault="0076757B" w:rsidP="0076757B">
            <w:pPr>
              <w:cnfStyle w:val="000000100000" w:firstRow="0" w:lastRow="0" w:firstColumn="0" w:lastColumn="0" w:oddVBand="0" w:evenVBand="0" w:oddHBand="1" w:evenHBand="0" w:firstRowFirstColumn="0" w:firstRowLastColumn="0" w:lastRowFirstColumn="0" w:lastRowLastColumn="0"/>
              <w:rPr>
                <w:sz w:val="20"/>
                <w:szCs w:val="20"/>
              </w:rPr>
            </w:pPr>
            <w:r w:rsidRPr="0076757B">
              <w:rPr>
                <w:sz w:val="20"/>
                <w:szCs w:val="20"/>
              </w:rPr>
              <w:t>Note: At this stage no feedback can be given to students.</w:t>
            </w:r>
          </w:p>
          <w:p w14:paraId="3D37E50F" w14:textId="77777777" w:rsidR="0076757B" w:rsidRDefault="0076757B" w:rsidP="00FC2081">
            <w:pPr>
              <w:cnfStyle w:val="000000100000" w:firstRow="0" w:lastRow="0" w:firstColumn="0" w:lastColumn="0" w:oddVBand="0" w:evenVBand="0" w:oddHBand="1" w:evenHBand="0" w:firstRowFirstColumn="0" w:firstRowLastColumn="0" w:lastRowFirstColumn="0" w:lastRowLastColumn="0"/>
              <w:rPr>
                <w:sz w:val="20"/>
                <w:szCs w:val="20"/>
              </w:rPr>
            </w:pPr>
          </w:p>
          <w:p w14:paraId="4DFCF4D5" w14:textId="7F78F3A1" w:rsidR="000E0AF6" w:rsidRPr="006422EC" w:rsidRDefault="00E03B6D" w:rsidP="00FC2081">
            <w:pPr>
              <w:cnfStyle w:val="000000100000" w:firstRow="0" w:lastRow="0" w:firstColumn="0" w:lastColumn="0" w:oddVBand="0" w:evenVBand="0" w:oddHBand="1" w:evenHBand="0" w:firstRowFirstColumn="0" w:firstRowLastColumn="0" w:lastRowFirstColumn="0" w:lastRowLastColumn="0"/>
              <w:rPr>
                <w:sz w:val="20"/>
                <w:szCs w:val="20"/>
              </w:rPr>
            </w:pPr>
            <w:r w:rsidRPr="00E03B6D">
              <w:rPr>
                <w:sz w:val="20"/>
                <w:szCs w:val="20"/>
              </w:rPr>
              <w:t>RECALL OF UNIT 1 LO1,2, 3 and 4 THROUGH DO NOW TASKS/ 1 Lesson per fortnight</w:t>
            </w:r>
          </w:p>
        </w:tc>
      </w:tr>
      <w:tr w:rsidR="00FC2081" w14:paraId="556A966E" w14:textId="77777777" w:rsidTr="009B4414">
        <w:trPr>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9CD1A5F" w14:textId="77777777" w:rsidR="00FC2081" w:rsidRDefault="00FC2081" w:rsidP="00FC2081">
            <w:pPr>
              <w:rPr>
                <w:b w:val="0"/>
                <w:bCs w:val="0"/>
              </w:rPr>
            </w:pPr>
            <w:r>
              <w:t>Resources available</w:t>
            </w:r>
          </w:p>
          <w:p w14:paraId="2B5CEE4B" w14:textId="77777777" w:rsidR="00FC2081" w:rsidRDefault="00FC2081" w:rsidP="00FC2081">
            <w:pPr>
              <w:rPr>
                <w:b w:val="0"/>
                <w:bCs w:val="0"/>
              </w:rPr>
            </w:pPr>
          </w:p>
          <w:p w14:paraId="3F1B3FD9" w14:textId="77777777" w:rsidR="00FC2081" w:rsidRDefault="00FC2081" w:rsidP="00FC2081">
            <w:pPr>
              <w:rPr>
                <w:b w:val="0"/>
                <w:bCs w:val="0"/>
              </w:rPr>
            </w:pPr>
          </w:p>
          <w:p w14:paraId="7F48F907" w14:textId="272E87C4" w:rsidR="00FC2081" w:rsidRDefault="00FC2081" w:rsidP="00FC2081"/>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9EFD7C9" w14:textId="4216156B" w:rsidR="00FC2081" w:rsidRDefault="00FC2081" w:rsidP="00FC2081">
            <w:pPr>
              <w:cnfStyle w:val="000000000000" w:firstRow="0" w:lastRow="0" w:firstColumn="0" w:lastColumn="0" w:oddVBand="0" w:evenVBand="0" w:oddHBand="0" w:evenHBand="0" w:firstRowFirstColumn="0" w:firstRowLastColumn="0" w:lastRowFirstColumn="0" w:lastRowLastColumn="0"/>
            </w:pPr>
            <w:r>
              <w:t>PowerPoints for teaching, PowerPoints for students, Booklet on OneDrive</w:t>
            </w:r>
          </w:p>
          <w:p w14:paraId="3F8802B2" w14:textId="3977380A" w:rsidR="00FC2081" w:rsidRDefault="00FC2081" w:rsidP="00FC2081">
            <w:pPr>
              <w:cnfStyle w:val="000000000000" w:firstRow="0" w:lastRow="0" w:firstColumn="0" w:lastColumn="0" w:oddVBand="0" w:evenVBand="0" w:oddHBand="0" w:evenHBand="0" w:firstRowFirstColumn="0" w:firstRowLastColumn="0" w:lastRowFirstColumn="0" w:lastRowLastColumn="0"/>
            </w:pPr>
            <w:r>
              <w:t>Text book, Recipes on Class Charts</w:t>
            </w:r>
          </w:p>
          <w:p w14:paraId="4196764D" w14:textId="1E639BAE" w:rsidR="00FC2081" w:rsidRPr="00851B84" w:rsidRDefault="00FC2081" w:rsidP="00FC2081">
            <w:pPr>
              <w:cnfStyle w:val="000000000000" w:firstRow="0" w:lastRow="0" w:firstColumn="0" w:lastColumn="0" w:oddVBand="0" w:evenVBand="0" w:oddHBand="0" w:evenHBand="0" w:firstRowFirstColumn="0" w:firstRowLastColumn="0" w:lastRowFirstColumn="0" w:lastRowLastColumn="0"/>
            </w:pP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BC5A71E"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sz w:val="20"/>
                <w:szCs w:val="20"/>
              </w:rPr>
            </w:pPr>
            <w:r w:rsidRPr="000E0AF6">
              <w:rPr>
                <w:sz w:val="20"/>
                <w:szCs w:val="20"/>
              </w:rPr>
              <w:t>Pro-forma for students to use if they wish</w:t>
            </w:r>
          </w:p>
          <w:p w14:paraId="58A8FA98"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sz w:val="20"/>
                <w:szCs w:val="20"/>
              </w:rPr>
            </w:pPr>
            <w:r w:rsidRPr="000E0AF6">
              <w:rPr>
                <w:sz w:val="20"/>
                <w:szCs w:val="20"/>
              </w:rPr>
              <w:t>Their own class notes and teacher feedback</w:t>
            </w:r>
          </w:p>
          <w:p w14:paraId="65A28B1C" w14:textId="77777777" w:rsidR="000E0AF6" w:rsidRPr="000E0AF6" w:rsidRDefault="000E0AF6" w:rsidP="000E0AF6">
            <w:pPr>
              <w:cnfStyle w:val="000000000000" w:firstRow="0" w:lastRow="0" w:firstColumn="0" w:lastColumn="0" w:oddVBand="0" w:evenVBand="0" w:oddHBand="0" w:evenHBand="0" w:firstRowFirstColumn="0" w:firstRowLastColumn="0" w:lastRowFirstColumn="0" w:lastRowLastColumn="0"/>
              <w:rPr>
                <w:sz w:val="20"/>
                <w:szCs w:val="20"/>
              </w:rPr>
            </w:pPr>
            <w:r w:rsidRPr="000E0AF6">
              <w:rPr>
                <w:sz w:val="20"/>
                <w:szCs w:val="20"/>
              </w:rPr>
              <w:t>For recipe research only: Internet, recipe book on the shared area, recipes on shared area, recipe books and cards</w:t>
            </w:r>
          </w:p>
          <w:p w14:paraId="591321C4" w14:textId="77777777" w:rsidR="00FC2081" w:rsidRDefault="000E0AF6" w:rsidP="000E0AF6">
            <w:pPr>
              <w:cnfStyle w:val="000000000000" w:firstRow="0" w:lastRow="0" w:firstColumn="0" w:lastColumn="0" w:oddVBand="0" w:evenVBand="0" w:oddHBand="0" w:evenHBand="0" w:firstRowFirstColumn="0" w:firstRowLastColumn="0" w:lastRowFirstColumn="0" w:lastRowLastColumn="0"/>
              <w:rPr>
                <w:sz w:val="20"/>
                <w:szCs w:val="20"/>
              </w:rPr>
            </w:pPr>
            <w:r w:rsidRPr="000E0AF6">
              <w:rPr>
                <w:sz w:val="20"/>
                <w:szCs w:val="20"/>
              </w:rPr>
              <w:t>Note: the internet and other sources cannot be used apart from the recipe development stage</w:t>
            </w:r>
          </w:p>
          <w:p w14:paraId="513DA753"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sz w:val="20"/>
                <w:szCs w:val="20"/>
              </w:rPr>
            </w:pPr>
            <w:r w:rsidRPr="00E03B6D">
              <w:rPr>
                <w:sz w:val="20"/>
                <w:szCs w:val="20"/>
              </w:rPr>
              <w:t>PowerPoints for teaching, PowerPoints for students, Booklet on OneDrive</w:t>
            </w:r>
          </w:p>
          <w:p w14:paraId="08F85F71" w14:textId="1DEDE34A" w:rsidR="00E03B6D" w:rsidRPr="00BB40B8" w:rsidRDefault="00E03B6D" w:rsidP="000E0AF6">
            <w:pPr>
              <w:cnfStyle w:val="000000000000" w:firstRow="0" w:lastRow="0" w:firstColumn="0" w:lastColumn="0" w:oddVBand="0" w:evenVBand="0" w:oddHBand="0" w:evenHBand="0" w:firstRowFirstColumn="0" w:firstRowLastColumn="0" w:lastRowFirstColumn="0" w:lastRowLastColumn="0"/>
              <w:rPr>
                <w:sz w:val="20"/>
                <w:szCs w:val="20"/>
              </w:rPr>
            </w:pPr>
            <w:r w:rsidRPr="00E03B6D">
              <w:rPr>
                <w:sz w:val="20"/>
                <w:szCs w:val="20"/>
              </w:rPr>
              <w:t>Text book, Recipes on Class Charts</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34A54D3" w14:textId="77777777" w:rsidR="0076757B" w:rsidRPr="0076757B" w:rsidRDefault="0076757B" w:rsidP="0076757B">
            <w:pPr>
              <w:cnfStyle w:val="000000000000" w:firstRow="0" w:lastRow="0" w:firstColumn="0" w:lastColumn="0" w:oddVBand="0" w:evenVBand="0" w:oddHBand="0" w:evenHBand="0" w:firstRowFirstColumn="0" w:firstRowLastColumn="0" w:lastRowFirstColumn="0" w:lastRowLastColumn="0"/>
              <w:rPr>
                <w:sz w:val="20"/>
                <w:szCs w:val="20"/>
              </w:rPr>
            </w:pPr>
            <w:r w:rsidRPr="0076757B">
              <w:rPr>
                <w:sz w:val="20"/>
                <w:szCs w:val="20"/>
              </w:rPr>
              <w:t>Pro-forma for students to use if they wish</w:t>
            </w:r>
          </w:p>
          <w:p w14:paraId="35A5113F" w14:textId="77777777" w:rsidR="0076757B" w:rsidRPr="0076757B" w:rsidRDefault="0076757B" w:rsidP="0076757B">
            <w:pPr>
              <w:cnfStyle w:val="000000000000" w:firstRow="0" w:lastRow="0" w:firstColumn="0" w:lastColumn="0" w:oddVBand="0" w:evenVBand="0" w:oddHBand="0" w:evenHBand="0" w:firstRowFirstColumn="0" w:firstRowLastColumn="0" w:lastRowFirstColumn="0" w:lastRowLastColumn="0"/>
              <w:rPr>
                <w:sz w:val="20"/>
                <w:szCs w:val="20"/>
              </w:rPr>
            </w:pPr>
            <w:r w:rsidRPr="0076757B">
              <w:rPr>
                <w:sz w:val="20"/>
                <w:szCs w:val="20"/>
              </w:rPr>
              <w:t>Their own class notes and teacher feedback</w:t>
            </w:r>
          </w:p>
          <w:p w14:paraId="18937BA0" w14:textId="77777777" w:rsidR="0076757B" w:rsidRPr="0076757B" w:rsidRDefault="0076757B" w:rsidP="0076757B">
            <w:pPr>
              <w:cnfStyle w:val="000000000000" w:firstRow="0" w:lastRow="0" w:firstColumn="0" w:lastColumn="0" w:oddVBand="0" w:evenVBand="0" w:oddHBand="0" w:evenHBand="0" w:firstRowFirstColumn="0" w:firstRowLastColumn="0" w:lastRowFirstColumn="0" w:lastRowLastColumn="0"/>
              <w:rPr>
                <w:sz w:val="20"/>
                <w:szCs w:val="20"/>
              </w:rPr>
            </w:pPr>
            <w:r w:rsidRPr="0076757B">
              <w:rPr>
                <w:sz w:val="20"/>
                <w:szCs w:val="20"/>
              </w:rPr>
              <w:t>For recipe research only: Internet, recipe book on the shared area, recipes on shared area, recipe books and cards</w:t>
            </w:r>
          </w:p>
          <w:p w14:paraId="793E6AE6" w14:textId="77777777" w:rsidR="00FC2081" w:rsidRDefault="0076757B" w:rsidP="0076757B">
            <w:pPr>
              <w:cnfStyle w:val="000000000000" w:firstRow="0" w:lastRow="0" w:firstColumn="0" w:lastColumn="0" w:oddVBand="0" w:evenVBand="0" w:oddHBand="0" w:evenHBand="0" w:firstRowFirstColumn="0" w:firstRowLastColumn="0" w:lastRowFirstColumn="0" w:lastRowLastColumn="0"/>
              <w:rPr>
                <w:sz w:val="20"/>
                <w:szCs w:val="20"/>
              </w:rPr>
            </w:pPr>
            <w:r w:rsidRPr="0076757B">
              <w:rPr>
                <w:sz w:val="20"/>
                <w:szCs w:val="20"/>
              </w:rPr>
              <w:t>Note: the internet and other sources cannot be used apart from the recipe development stage</w:t>
            </w:r>
          </w:p>
          <w:p w14:paraId="49FF223D" w14:textId="77777777" w:rsidR="00E03B6D" w:rsidRPr="00E03B6D" w:rsidRDefault="00E03B6D" w:rsidP="00E03B6D">
            <w:pPr>
              <w:cnfStyle w:val="000000000000" w:firstRow="0" w:lastRow="0" w:firstColumn="0" w:lastColumn="0" w:oddVBand="0" w:evenVBand="0" w:oddHBand="0" w:evenHBand="0" w:firstRowFirstColumn="0" w:firstRowLastColumn="0" w:lastRowFirstColumn="0" w:lastRowLastColumn="0"/>
              <w:rPr>
                <w:sz w:val="20"/>
                <w:szCs w:val="20"/>
              </w:rPr>
            </w:pPr>
            <w:r w:rsidRPr="00E03B6D">
              <w:rPr>
                <w:sz w:val="20"/>
                <w:szCs w:val="20"/>
              </w:rPr>
              <w:t>PowerPoints for teaching, PowerPoints for students, Booklet on OneDrive</w:t>
            </w:r>
          </w:p>
          <w:p w14:paraId="444530BA" w14:textId="0C31E6C2" w:rsidR="00E03B6D" w:rsidRPr="00BB40B8" w:rsidRDefault="00E03B6D" w:rsidP="0076757B">
            <w:pPr>
              <w:cnfStyle w:val="000000000000" w:firstRow="0" w:lastRow="0" w:firstColumn="0" w:lastColumn="0" w:oddVBand="0" w:evenVBand="0" w:oddHBand="0" w:evenHBand="0" w:firstRowFirstColumn="0" w:firstRowLastColumn="0" w:lastRowFirstColumn="0" w:lastRowLastColumn="0"/>
              <w:rPr>
                <w:sz w:val="20"/>
                <w:szCs w:val="20"/>
              </w:rPr>
            </w:pPr>
            <w:r w:rsidRPr="00E03B6D">
              <w:rPr>
                <w:sz w:val="20"/>
                <w:szCs w:val="20"/>
              </w:rPr>
              <w:t>Text book, Recipes on Class Charts</w:t>
            </w:r>
          </w:p>
        </w:tc>
      </w:tr>
      <w:tr w:rsidR="00FC2081" w14:paraId="3D947E55" w14:textId="77777777" w:rsidTr="009B4414">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8FA1875" w14:textId="5F6DA53E" w:rsidR="00FC2081" w:rsidRPr="009B4414" w:rsidRDefault="00FC2081" w:rsidP="00FC2081">
            <w:pPr>
              <w:rPr>
                <w:b w:val="0"/>
                <w:bCs w:val="0"/>
              </w:rPr>
            </w:pPr>
            <w:r>
              <w:t>Why this topic is important…</w:t>
            </w:r>
          </w:p>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D8927E9" w14:textId="57AF80B9" w:rsidR="00FC2081" w:rsidRPr="00851B84" w:rsidRDefault="00FC2081" w:rsidP="00FC2081">
            <w:pPr>
              <w:cnfStyle w:val="000000100000" w:firstRow="0" w:lastRow="0" w:firstColumn="0" w:lastColumn="0" w:oddVBand="0" w:evenVBand="0" w:oddHBand="1" w:evenHBand="0" w:firstRowFirstColumn="0" w:firstRowLastColumn="0" w:lastRowFirstColumn="0" w:lastRowLastColumn="0"/>
            </w:pPr>
            <w:r>
              <w:t xml:space="preserve"> Recap nutrition as needs to be memorised for coursework.</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489A40E" w14:textId="6B23E83F" w:rsidR="00FC2081" w:rsidRPr="00B446F2" w:rsidRDefault="00FC2081" w:rsidP="00FC2081">
            <w:pPr>
              <w:cnfStyle w:val="000000100000" w:firstRow="0" w:lastRow="0" w:firstColumn="0" w:lastColumn="0" w:oddVBand="0" w:evenVBand="0" w:oddHBand="1" w:evenHBand="0" w:firstRowFirstColumn="0" w:firstRowLastColumn="0" w:lastRowFirstColumn="0" w:lastRowLastColumn="0"/>
            </w:pPr>
            <w:r w:rsidRPr="00FC2081">
              <w:t>Unit 2 Controlled assessment – 60% of the student’s overall grade</w:t>
            </w:r>
            <w:r>
              <w:t>.</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1CCBC3B" w14:textId="0B69B3D6" w:rsidR="00FC2081" w:rsidRPr="00B446F2" w:rsidRDefault="00FC2081" w:rsidP="00FC2081">
            <w:pPr>
              <w:cnfStyle w:val="000000100000" w:firstRow="0" w:lastRow="0" w:firstColumn="0" w:lastColumn="0" w:oddVBand="0" w:evenVBand="0" w:oddHBand="1" w:evenHBand="0" w:firstRowFirstColumn="0" w:firstRowLastColumn="0" w:lastRowFirstColumn="0" w:lastRowLastColumn="0"/>
            </w:pPr>
            <w:r w:rsidRPr="00FC2081">
              <w:t>Unit 2 Controlled assessment – 60% of the student’s overall grade</w:t>
            </w:r>
            <w:r>
              <w:t>.</w:t>
            </w:r>
          </w:p>
        </w:tc>
      </w:tr>
    </w:tbl>
    <w:p w14:paraId="7519E960" w14:textId="0ED80533" w:rsidR="00FC2FAB" w:rsidRDefault="00FC2FAB" w:rsidP="00FC2FAB"/>
    <w:p w14:paraId="104C3572" w14:textId="56AB0791" w:rsidR="006F55E7" w:rsidRDefault="006F55E7" w:rsidP="00FC2FAB"/>
    <w:p w14:paraId="6A1A46C3" w14:textId="0D199B35" w:rsidR="006F55E7" w:rsidRDefault="006F55E7" w:rsidP="00FC2FAB"/>
    <w:tbl>
      <w:tblPr>
        <w:tblStyle w:val="GridTable2"/>
        <w:tblpPr w:leftFromText="180" w:rightFromText="180" w:vertAnchor="page" w:horzAnchor="margin" w:tblpXSpec="center" w:tblpY="473"/>
        <w:tblW w:w="22964" w:type="dxa"/>
        <w:tblLook w:val="04A0" w:firstRow="1" w:lastRow="0" w:firstColumn="1" w:lastColumn="0" w:noHBand="0" w:noVBand="1"/>
      </w:tblPr>
      <w:tblGrid>
        <w:gridCol w:w="2977"/>
        <w:gridCol w:w="6946"/>
        <w:gridCol w:w="6520"/>
        <w:gridCol w:w="6521"/>
      </w:tblGrid>
      <w:tr w:rsidR="006F55E7" w14:paraId="4C6A8C88" w14:textId="77777777" w:rsidTr="00375128">
        <w:trPr>
          <w:cnfStyle w:val="100000000000" w:firstRow="1" w:lastRow="0" w:firstColumn="0" w:lastColumn="0" w:oddVBand="0" w:evenVBand="0" w:oddHBand="0"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2977" w:type="dxa"/>
            <w:tcBorders>
              <w:bottom w:val="single" w:sz="4" w:space="0" w:color="808080" w:themeColor="background1" w:themeShade="80"/>
            </w:tcBorders>
          </w:tcPr>
          <w:p w14:paraId="7C162F60" w14:textId="77777777" w:rsidR="006F55E7" w:rsidRPr="00FC2FAB" w:rsidRDefault="006F55E7" w:rsidP="00375128">
            <w:r w:rsidRPr="00FC2FAB">
              <w:lastRenderedPageBreak/>
              <w:t>Term / Date(s)</w:t>
            </w:r>
          </w:p>
        </w:tc>
        <w:tc>
          <w:tcPr>
            <w:tcW w:w="13466" w:type="dxa"/>
            <w:gridSpan w:val="2"/>
            <w:tcBorders>
              <w:bottom w:val="single" w:sz="4" w:space="0" w:color="808080" w:themeColor="background1" w:themeShade="80"/>
            </w:tcBorders>
          </w:tcPr>
          <w:p w14:paraId="7A2462F8" w14:textId="36C16616" w:rsidR="006F55E7" w:rsidRPr="00FC2FAB" w:rsidRDefault="006F55E7" w:rsidP="00375128">
            <w:pPr>
              <w:cnfStyle w:val="100000000000" w:firstRow="1" w:lastRow="0" w:firstColumn="0" w:lastColumn="0" w:oddVBand="0" w:evenVBand="0" w:oddHBand="0" w:evenHBand="0" w:firstRowFirstColumn="0" w:firstRowLastColumn="0" w:lastRowFirstColumn="0" w:lastRowLastColumn="0"/>
            </w:pPr>
            <w:r>
              <w:t xml:space="preserve"> Half term 4                                                                                                                      Half term 5                     </w:t>
            </w:r>
          </w:p>
        </w:tc>
        <w:tc>
          <w:tcPr>
            <w:tcW w:w="6521" w:type="dxa"/>
            <w:tcBorders>
              <w:bottom w:val="single" w:sz="4" w:space="0" w:color="808080" w:themeColor="background1" w:themeShade="80"/>
            </w:tcBorders>
          </w:tcPr>
          <w:p w14:paraId="60F5AFEA" w14:textId="790F9B9B" w:rsidR="006F55E7" w:rsidRDefault="006F55E7" w:rsidP="00375128">
            <w:pPr>
              <w:tabs>
                <w:tab w:val="left" w:pos="3877"/>
              </w:tabs>
              <w:cnfStyle w:val="100000000000" w:firstRow="1" w:lastRow="0" w:firstColumn="0" w:lastColumn="0" w:oddVBand="0" w:evenVBand="0" w:oddHBand="0" w:evenHBand="0" w:firstRowFirstColumn="0" w:firstRowLastColumn="0" w:lastRowFirstColumn="0" w:lastRowLastColumn="0"/>
            </w:pPr>
            <w:r>
              <w:t>Half term 6</w:t>
            </w:r>
            <w:r>
              <w:tab/>
            </w:r>
          </w:p>
        </w:tc>
      </w:tr>
      <w:tr w:rsidR="006F55E7" w14:paraId="4E6F3A7B" w14:textId="77777777" w:rsidTr="00375128">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E9E2628" w14:textId="77777777" w:rsidR="006F55E7" w:rsidRPr="00E16351" w:rsidRDefault="006F55E7" w:rsidP="00375128">
            <w:pPr>
              <w:rPr>
                <w:sz w:val="24"/>
                <w:szCs w:val="24"/>
              </w:rPr>
            </w:pPr>
            <w:r w:rsidRPr="00E16351">
              <w:rPr>
                <w:sz w:val="24"/>
                <w:szCs w:val="24"/>
              </w:rPr>
              <w:t>Topic</w:t>
            </w:r>
          </w:p>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42AA3D4" w14:textId="77777777" w:rsidR="006F55E7" w:rsidRPr="00E16351" w:rsidRDefault="006F55E7" w:rsidP="00375128">
            <w:pPr>
              <w:cnfStyle w:val="000000100000" w:firstRow="0" w:lastRow="0" w:firstColumn="0" w:lastColumn="0" w:oddVBand="0" w:evenVBand="0" w:oddHBand="1" w:evenHBand="0" w:firstRowFirstColumn="0" w:firstRowLastColumn="0" w:lastRowFirstColumn="0" w:lastRowLastColumn="0"/>
            </w:pPr>
            <w:r w:rsidRPr="00E16351">
              <w:t xml:space="preserve">Unit 1: The hospitality and catering industry </w:t>
            </w:r>
          </w:p>
          <w:p w14:paraId="72DBA094" w14:textId="77777777" w:rsidR="006F55E7" w:rsidRDefault="006F55E7" w:rsidP="00375128">
            <w:pPr>
              <w:cnfStyle w:val="000000100000" w:firstRow="0" w:lastRow="0" w:firstColumn="0" w:lastColumn="0" w:oddVBand="0" w:evenVBand="0" w:oddHBand="1" w:evenHBand="0" w:firstRowFirstColumn="0" w:firstRowLastColumn="0" w:lastRowFirstColumn="0" w:lastRowLastColumn="0"/>
            </w:pPr>
          </w:p>
          <w:p w14:paraId="6EAC402E" w14:textId="77777777" w:rsidR="006F55E7" w:rsidRPr="00E16351" w:rsidRDefault="006F55E7" w:rsidP="00375128">
            <w:pPr>
              <w:cnfStyle w:val="000000100000" w:firstRow="0" w:lastRow="0" w:firstColumn="0" w:lastColumn="0" w:oddVBand="0" w:evenVBand="0" w:oddHBand="1" w:evenHBand="0" w:firstRowFirstColumn="0" w:firstRowLastColumn="0" w:lastRowFirstColumn="0" w:lastRowLastColumn="0"/>
            </w:pPr>
            <w:r w:rsidRPr="00E16351">
              <w:t xml:space="preserve">Unit 2: Hospitality and catering in action </w:t>
            </w:r>
          </w:p>
          <w:p w14:paraId="61270CA3" w14:textId="1EB5577E" w:rsidR="006F55E7" w:rsidRDefault="006F55E7" w:rsidP="00375128">
            <w:pPr>
              <w:cnfStyle w:val="000000100000" w:firstRow="0" w:lastRow="0" w:firstColumn="0" w:lastColumn="0" w:oddVBand="0" w:evenVBand="0" w:oddHBand="1" w:evenHBand="0" w:firstRowFirstColumn="0" w:firstRowLastColumn="0" w:lastRowFirstColumn="0" w:lastRowLastColumn="0"/>
              <w:rPr>
                <w:b/>
              </w:rPr>
            </w:pPr>
            <w:r w:rsidRPr="009865F8">
              <w:rPr>
                <w:b/>
              </w:rPr>
              <w:t xml:space="preserve">Practical </w:t>
            </w:r>
            <w:r w:rsidR="00606C67">
              <w:rPr>
                <w:b/>
              </w:rPr>
              <w:t>Food A</w:t>
            </w:r>
            <w:r w:rsidRPr="009865F8">
              <w:rPr>
                <w:b/>
              </w:rPr>
              <w:t>ssessment</w:t>
            </w:r>
            <w:r w:rsidR="009B74D1">
              <w:rPr>
                <w:b/>
              </w:rPr>
              <w:t xml:space="preserve"> and completion of Controlled Assessment</w:t>
            </w:r>
            <w:r w:rsidR="00606C67">
              <w:rPr>
                <w:b/>
              </w:rPr>
              <w:t>.</w:t>
            </w:r>
          </w:p>
          <w:p w14:paraId="26E1B65D" w14:textId="1AD1362E" w:rsidR="00606C67" w:rsidRDefault="00606C67" w:rsidP="00606C67">
            <w:pPr>
              <w:cnfStyle w:val="000000100000" w:firstRow="0" w:lastRow="0" w:firstColumn="0" w:lastColumn="0" w:oddVBand="0" w:evenVBand="0" w:oddHBand="1" w:evenHBand="0" w:firstRowFirstColumn="0" w:firstRowLastColumn="0" w:lastRowFirstColumn="0" w:lastRowLastColumn="0"/>
              <w:rPr>
                <w:b/>
              </w:rPr>
            </w:pPr>
            <w:r>
              <w:rPr>
                <w:rFonts w:cstheme="minorHAnsi"/>
                <w:b/>
                <w:bCs/>
              </w:rPr>
              <w:t xml:space="preserve">Unit 2 - </w:t>
            </w:r>
            <w:r w:rsidRPr="00614F91">
              <w:rPr>
                <w:rFonts w:cstheme="minorHAnsi"/>
                <w:b/>
                <w:bCs/>
              </w:rPr>
              <w:t xml:space="preserve">Controlled assessment will be </w:t>
            </w:r>
            <w:r w:rsidR="001D5E19">
              <w:rPr>
                <w:rFonts w:cstheme="minorHAnsi"/>
                <w:b/>
                <w:bCs/>
              </w:rPr>
              <w:t>3</w:t>
            </w:r>
            <w:r w:rsidRPr="00614F91">
              <w:rPr>
                <w:rFonts w:cstheme="minorHAnsi"/>
                <w:b/>
                <w:bCs/>
              </w:rPr>
              <w:t xml:space="preserve"> lesson</w:t>
            </w:r>
            <w:r>
              <w:rPr>
                <w:rFonts w:cstheme="minorHAnsi"/>
                <w:b/>
                <w:bCs/>
              </w:rPr>
              <w:t>s</w:t>
            </w:r>
            <w:r w:rsidRPr="00614F91">
              <w:rPr>
                <w:rFonts w:cstheme="minorHAnsi"/>
                <w:b/>
                <w:bCs/>
              </w:rPr>
              <w:t xml:space="preserve"> a fortnight</w:t>
            </w:r>
            <w:r>
              <w:rPr>
                <w:rFonts w:cstheme="minorHAnsi"/>
                <w:b/>
                <w:bCs/>
              </w:rPr>
              <w:t>.</w:t>
            </w:r>
          </w:p>
          <w:p w14:paraId="4D48C4D4" w14:textId="1E8FFE02" w:rsidR="008115DC" w:rsidRPr="009865F8" w:rsidRDefault="008115DC" w:rsidP="00375128">
            <w:pPr>
              <w:cnfStyle w:val="000000100000" w:firstRow="0" w:lastRow="0" w:firstColumn="0" w:lastColumn="0" w:oddVBand="0" w:evenVBand="0" w:oddHBand="1" w:evenHBand="0" w:firstRowFirstColumn="0" w:firstRowLastColumn="0" w:lastRowFirstColumn="0" w:lastRowLastColumn="0"/>
              <w:rPr>
                <w:b/>
              </w:rPr>
            </w:pPr>
            <w:r>
              <w:t>RECALL OF UNIT 1 LO1,2, 3 and 4 THROUGH DO NOW TASKS/ 1 Lesson per fortnight</w:t>
            </w:r>
            <w:r w:rsidR="003E7F65">
              <w:t>.</w:t>
            </w:r>
          </w:p>
          <w:p w14:paraId="321CA0A8" w14:textId="77777777" w:rsidR="006F55E7" w:rsidRPr="00E16351" w:rsidRDefault="006F55E7" w:rsidP="00375128">
            <w:pPr>
              <w:cnfStyle w:val="000000100000" w:firstRow="0" w:lastRow="0" w:firstColumn="0" w:lastColumn="0" w:oddVBand="0" w:evenVBand="0" w:oddHBand="1" w:evenHBand="0" w:firstRowFirstColumn="0" w:firstRowLastColumn="0" w:lastRowFirstColumn="0" w:lastRowLastColumn="0"/>
            </w:pP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9BA9CE1" w14:textId="1973120C" w:rsidR="009B74D1" w:rsidRPr="00E16351" w:rsidRDefault="009B74D1" w:rsidP="009B74D1">
            <w:pPr>
              <w:cnfStyle w:val="000000100000" w:firstRow="0" w:lastRow="0" w:firstColumn="0" w:lastColumn="0" w:oddVBand="0" w:evenVBand="0" w:oddHBand="1" w:evenHBand="0" w:firstRowFirstColumn="0" w:firstRowLastColumn="0" w:lastRowFirstColumn="0" w:lastRowLastColumn="0"/>
            </w:pPr>
            <w:r w:rsidRPr="00E16351">
              <w:t xml:space="preserve">Unit 1: The hospitality and catering industry </w:t>
            </w:r>
            <w:r>
              <w:t>Revision</w:t>
            </w:r>
          </w:p>
          <w:p w14:paraId="1E58D3F6" w14:textId="77777777" w:rsidR="006F55E7" w:rsidRPr="00E16351" w:rsidRDefault="006F55E7" w:rsidP="009B74D1">
            <w:pPr>
              <w:cnfStyle w:val="000000100000" w:firstRow="0" w:lastRow="0" w:firstColumn="0" w:lastColumn="0" w:oddVBand="0" w:evenVBand="0" w:oddHBand="1" w:evenHBand="0" w:firstRowFirstColumn="0" w:firstRowLastColumn="0" w:lastRowFirstColumn="0" w:lastRowLastColumn="0"/>
              <w:rPr>
                <w:rFonts w:cstheme="minorHAnsi"/>
              </w:rPr>
            </w:pP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72159D4" w14:textId="607FD399" w:rsidR="009B74D1" w:rsidRPr="00E16351" w:rsidRDefault="009B74D1" w:rsidP="009B74D1">
            <w:pPr>
              <w:cnfStyle w:val="000000100000" w:firstRow="0" w:lastRow="0" w:firstColumn="0" w:lastColumn="0" w:oddVBand="0" w:evenVBand="0" w:oddHBand="1" w:evenHBand="0" w:firstRowFirstColumn="0" w:firstRowLastColumn="0" w:lastRowFirstColumn="0" w:lastRowLastColumn="0"/>
            </w:pPr>
            <w:r w:rsidRPr="00E16351">
              <w:t xml:space="preserve">Unit 1: The hospitality and catering industry </w:t>
            </w:r>
            <w:r>
              <w:t>Revision</w:t>
            </w:r>
          </w:p>
          <w:p w14:paraId="2FAB01C2" w14:textId="5C46D587" w:rsidR="006F55E7" w:rsidRPr="00E16351" w:rsidRDefault="006F55E7" w:rsidP="00375128">
            <w:pPr>
              <w:cnfStyle w:val="000000100000" w:firstRow="0" w:lastRow="0" w:firstColumn="0" w:lastColumn="0" w:oddVBand="0" w:evenVBand="0" w:oddHBand="1" w:evenHBand="0" w:firstRowFirstColumn="0" w:firstRowLastColumn="0" w:lastRowFirstColumn="0" w:lastRowLastColumn="0"/>
              <w:rPr>
                <w:u w:val="single"/>
              </w:rPr>
            </w:pPr>
          </w:p>
        </w:tc>
      </w:tr>
      <w:tr w:rsidR="006F55E7" w14:paraId="60669519" w14:textId="77777777" w:rsidTr="00701CE5">
        <w:trPr>
          <w:trHeight w:val="1645"/>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C2353B5" w14:textId="77777777" w:rsidR="006F55E7" w:rsidRPr="00E16351" w:rsidRDefault="006F55E7" w:rsidP="00375128">
            <w:pPr>
              <w:rPr>
                <w:b w:val="0"/>
                <w:sz w:val="24"/>
                <w:szCs w:val="24"/>
              </w:rPr>
            </w:pPr>
            <w:r w:rsidRPr="00E16351">
              <w:rPr>
                <w:b w:val="0"/>
                <w:sz w:val="24"/>
                <w:szCs w:val="24"/>
              </w:rPr>
              <w:t>Topic overview</w:t>
            </w:r>
          </w:p>
          <w:p w14:paraId="124F0420" w14:textId="77777777" w:rsidR="006F55E7" w:rsidRPr="00E16351" w:rsidRDefault="006F55E7" w:rsidP="00375128">
            <w:pPr>
              <w:rPr>
                <w:sz w:val="24"/>
                <w:szCs w:val="24"/>
              </w:rPr>
            </w:pPr>
          </w:p>
          <w:p w14:paraId="7C5DEA08" w14:textId="77777777" w:rsidR="006F55E7" w:rsidRPr="00E16351" w:rsidRDefault="006F55E7" w:rsidP="00375128">
            <w:pPr>
              <w:rPr>
                <w:sz w:val="24"/>
                <w:szCs w:val="24"/>
              </w:rPr>
            </w:pPr>
            <w:r w:rsidRPr="00E16351">
              <w:rPr>
                <w:sz w:val="24"/>
                <w:szCs w:val="24"/>
              </w:rPr>
              <w:t>Pupils will learn…</w:t>
            </w:r>
          </w:p>
          <w:p w14:paraId="39E82DC4" w14:textId="77777777" w:rsidR="006F55E7" w:rsidRPr="00E16351" w:rsidRDefault="006F55E7" w:rsidP="00375128">
            <w:pPr>
              <w:rPr>
                <w:sz w:val="24"/>
                <w:szCs w:val="24"/>
              </w:rPr>
            </w:pPr>
          </w:p>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667D99E" w14:textId="7E38ABE2" w:rsidR="00D970E7" w:rsidRDefault="00D970E7" w:rsidP="00D970E7">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LO2: </w:t>
            </w:r>
            <w:r w:rsidR="009B74D1">
              <w:t>How to plan production</w:t>
            </w:r>
          </w:p>
          <w:p w14:paraId="12E952DA" w14:textId="6CE2C1B4" w:rsidR="00D970E7" w:rsidRDefault="00D970E7" w:rsidP="00D970E7">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LO3: Be able to cook dishes- </w:t>
            </w:r>
            <w:r w:rsidRPr="00E16351">
              <w:rPr>
                <w:rFonts w:cstheme="minorHAnsi"/>
              </w:rPr>
              <w:t xml:space="preserve">Work safely and independently with a range of commodities, techniques, cooking methods and presentation techniques to make a range of dishes with a focus on presentation </w:t>
            </w:r>
          </w:p>
          <w:p w14:paraId="522DFF70" w14:textId="768A76C3" w:rsidR="00594C68" w:rsidRPr="00594C68" w:rsidRDefault="00594C68" w:rsidP="00594C68">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 2: LO4: Evaluating Cooking Skills</w:t>
            </w:r>
          </w:p>
          <w:p w14:paraId="1F7FCC9A" w14:textId="77777777" w:rsidR="006F55E7" w:rsidRPr="00E16351" w:rsidRDefault="006F55E7" w:rsidP="00D970E7">
            <w:pPr>
              <w:pStyle w:val="ListParagraph"/>
              <w:autoSpaceDE w:val="0"/>
              <w:autoSpaceDN w:val="0"/>
              <w:adjustRightInd w:val="0"/>
              <w:cnfStyle w:val="000000000000" w:firstRow="0" w:lastRow="0" w:firstColumn="0" w:lastColumn="0" w:oddVBand="0" w:evenVBand="0" w:oddHBand="0" w:evenHBand="0" w:firstRowFirstColumn="0" w:firstRowLastColumn="0" w:lastRowFirstColumn="0" w:lastRowLastColumn="0"/>
            </w:pP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DE0904F" w14:textId="6948E98E" w:rsidR="009B74D1" w:rsidRPr="008115DC" w:rsidRDefault="009B74D1" w:rsidP="008115D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t>Unit 1: All L</w:t>
            </w:r>
            <w:r w:rsidR="009202EC">
              <w:t>O’</w:t>
            </w:r>
            <w:r>
              <w:t>s</w:t>
            </w:r>
            <w:r w:rsidR="008115DC">
              <w:t>:</w:t>
            </w:r>
          </w:p>
          <w:p w14:paraId="53C70611" w14:textId="12C9C0E6" w:rsidR="008115DC" w:rsidRPr="00E6682B" w:rsidRDefault="008115DC" w:rsidP="009B74D1">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t>1.1 Hospitality and catering provision</w:t>
            </w:r>
          </w:p>
          <w:p w14:paraId="64907885" w14:textId="77777777" w:rsidR="00594C68" w:rsidRPr="008115DC" w:rsidRDefault="008115DC" w:rsidP="008115DC">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t>1.2 How hospitality and catering provisions operate</w:t>
            </w:r>
          </w:p>
          <w:p w14:paraId="1A9B8E9E" w14:textId="77777777" w:rsidR="008115DC" w:rsidRPr="008115DC" w:rsidRDefault="008115DC" w:rsidP="008115DC">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t>1.3 Health and safety in hospitality and catering</w:t>
            </w:r>
          </w:p>
          <w:p w14:paraId="181F7FC6" w14:textId="2486D2E6" w:rsidR="008115DC" w:rsidRPr="00E6682B" w:rsidRDefault="008115DC" w:rsidP="008115DC">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1</w:t>
            </w:r>
            <w:r>
              <w:t xml:space="preserve"> .4 Food safety in hospitality and catering</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77D11BA" w14:textId="77777777" w:rsidR="009202EC" w:rsidRPr="009202EC" w:rsidRDefault="009202EC" w:rsidP="009202E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sidRPr="009202EC">
              <w:rPr>
                <w:rFonts w:cstheme="minorHAnsi"/>
              </w:rPr>
              <w:t>Unit 1: All LO’s:</w:t>
            </w:r>
          </w:p>
          <w:p w14:paraId="241DF8EB" w14:textId="77777777" w:rsidR="009202EC" w:rsidRPr="009202EC" w:rsidRDefault="009202EC" w:rsidP="009202E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sidRPr="009202EC">
              <w:rPr>
                <w:rFonts w:cstheme="minorHAnsi"/>
              </w:rPr>
              <w:t>•</w:t>
            </w:r>
            <w:r w:rsidRPr="009202EC">
              <w:rPr>
                <w:rFonts w:cstheme="minorHAnsi"/>
              </w:rPr>
              <w:tab/>
              <w:t>1.1 Hospitality and catering provision</w:t>
            </w:r>
          </w:p>
          <w:p w14:paraId="2CE31BE0" w14:textId="77777777" w:rsidR="009202EC" w:rsidRPr="009202EC" w:rsidRDefault="009202EC" w:rsidP="009202E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sidRPr="009202EC">
              <w:rPr>
                <w:rFonts w:cstheme="minorHAnsi"/>
              </w:rPr>
              <w:t>•</w:t>
            </w:r>
            <w:r w:rsidRPr="009202EC">
              <w:rPr>
                <w:rFonts w:cstheme="minorHAnsi"/>
              </w:rPr>
              <w:tab/>
              <w:t>1.2 How hospitality and catering provisions operate</w:t>
            </w:r>
          </w:p>
          <w:p w14:paraId="1FB12550" w14:textId="77777777" w:rsidR="009202EC" w:rsidRPr="009202EC" w:rsidRDefault="009202EC" w:rsidP="009202E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sidRPr="009202EC">
              <w:rPr>
                <w:rFonts w:cstheme="minorHAnsi"/>
              </w:rPr>
              <w:t>•</w:t>
            </w:r>
            <w:r w:rsidRPr="009202EC">
              <w:rPr>
                <w:rFonts w:cstheme="minorHAnsi"/>
              </w:rPr>
              <w:tab/>
              <w:t>1.3 Health and safety in hospitality and catering</w:t>
            </w:r>
          </w:p>
          <w:p w14:paraId="10FD4C58" w14:textId="69F125BB" w:rsidR="006F55E7" w:rsidRPr="009865F8" w:rsidRDefault="009202EC" w:rsidP="009202E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sidRPr="009202EC">
              <w:rPr>
                <w:rFonts w:cstheme="minorHAnsi"/>
              </w:rPr>
              <w:t>•</w:t>
            </w:r>
            <w:r w:rsidRPr="009202EC">
              <w:rPr>
                <w:rFonts w:cstheme="minorHAnsi"/>
              </w:rPr>
              <w:tab/>
              <w:t>1 .4 Food safety in hospitality and catering</w:t>
            </w:r>
          </w:p>
        </w:tc>
      </w:tr>
      <w:tr w:rsidR="006F55E7" w14:paraId="2A5A6D6F" w14:textId="77777777" w:rsidTr="00701CE5">
        <w:trPr>
          <w:cnfStyle w:val="000000100000" w:firstRow="0" w:lastRow="0" w:firstColumn="0" w:lastColumn="0" w:oddVBand="0" w:evenVBand="0" w:oddHBand="1" w:evenHBand="0" w:firstRowFirstColumn="0" w:firstRowLastColumn="0" w:lastRowFirstColumn="0" w:lastRowLastColumn="0"/>
          <w:trHeight w:val="4961"/>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A72C4B6" w14:textId="77777777" w:rsidR="006F55E7" w:rsidRPr="00E16351" w:rsidRDefault="006F55E7" w:rsidP="00375128">
            <w:pPr>
              <w:rPr>
                <w:b w:val="0"/>
                <w:bCs w:val="0"/>
                <w:sz w:val="24"/>
                <w:szCs w:val="24"/>
              </w:rPr>
            </w:pPr>
            <w:r w:rsidRPr="00E16351">
              <w:rPr>
                <w:sz w:val="24"/>
                <w:szCs w:val="24"/>
              </w:rPr>
              <w:t>Components</w:t>
            </w:r>
          </w:p>
          <w:p w14:paraId="7FF151C8" w14:textId="77777777" w:rsidR="006F55E7" w:rsidRPr="00E16351" w:rsidRDefault="006F55E7" w:rsidP="00375128">
            <w:pPr>
              <w:rPr>
                <w:b w:val="0"/>
                <w:bCs w:val="0"/>
                <w:sz w:val="24"/>
                <w:szCs w:val="24"/>
              </w:rPr>
            </w:pPr>
          </w:p>
          <w:p w14:paraId="67DB536D" w14:textId="77777777" w:rsidR="006F55E7" w:rsidRPr="00E16351" w:rsidRDefault="006F55E7" w:rsidP="00375128">
            <w:pPr>
              <w:rPr>
                <w:b w:val="0"/>
                <w:bCs w:val="0"/>
                <w:sz w:val="24"/>
                <w:szCs w:val="24"/>
              </w:rPr>
            </w:pPr>
          </w:p>
          <w:p w14:paraId="641C5A7B" w14:textId="77777777" w:rsidR="006F55E7" w:rsidRPr="00E16351" w:rsidRDefault="006F55E7" w:rsidP="00375128">
            <w:pPr>
              <w:rPr>
                <w:sz w:val="24"/>
                <w:szCs w:val="24"/>
              </w:rPr>
            </w:pPr>
          </w:p>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3FBDC7B" w14:textId="7134457A" w:rsidR="00594C68" w:rsidRPr="00D970E7" w:rsidRDefault="00594C68" w:rsidP="00594C68">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Unit 2 AC 2.</w:t>
            </w:r>
            <w:r w:rsidR="00417E81">
              <w:rPr>
                <w:rFonts w:cstheme="minorHAnsi"/>
              </w:rPr>
              <w:t>2.</w:t>
            </w:r>
            <w:r w:rsidR="009B74D1">
              <w:rPr>
                <w:rFonts w:cstheme="minorHAnsi"/>
              </w:rPr>
              <w:t>2</w:t>
            </w:r>
            <w:r w:rsidR="00417E81">
              <w:rPr>
                <w:rFonts w:cstheme="minorHAnsi"/>
              </w:rPr>
              <w:t xml:space="preserve"> - </w:t>
            </w:r>
            <w:r w:rsidR="009B74D1">
              <w:t>How to plan production</w:t>
            </w:r>
          </w:p>
          <w:p w14:paraId="4D24F260" w14:textId="58456697" w:rsidR="00D970E7" w:rsidRDefault="00D970E7" w:rsidP="00594C68">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2 AC 2.3.1 - How to prepare and make dishes</w:t>
            </w:r>
          </w:p>
          <w:p w14:paraId="797D823F" w14:textId="1F4612A5" w:rsidR="00123161" w:rsidRPr="00123161" w:rsidRDefault="00123161" w:rsidP="00594C68">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Unit 2 AC 2.3.2 - </w:t>
            </w:r>
            <w:r>
              <w:t>Presentation techniques</w:t>
            </w:r>
          </w:p>
          <w:p w14:paraId="02257C50" w14:textId="77777777" w:rsidR="006F55E7" w:rsidRDefault="00D970E7" w:rsidP="00594C68">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2 AC 2.3.3 - Food safety practices</w:t>
            </w:r>
          </w:p>
          <w:p w14:paraId="731EC48E" w14:textId="77777777" w:rsidR="00594C68" w:rsidRPr="00594C68" w:rsidRDefault="00594C68" w:rsidP="00594C68">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t>Unit 2 AC 2.4.1 - Reviewing of dishes</w:t>
            </w:r>
          </w:p>
          <w:p w14:paraId="50C457A4" w14:textId="7E675DF7" w:rsidR="00594C68" w:rsidRPr="00E16351" w:rsidRDefault="00594C68" w:rsidP="00594C68">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2 AC 2.4.2 - Reviewing own performance</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81128D6" w14:textId="77777777" w:rsidR="009B74D1" w:rsidRDefault="009B74D1" w:rsidP="009B74D1">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pPr>
            <w:r>
              <w:t xml:space="preserve">Unit 1: 1.1.1 Hospitality and catering providers </w:t>
            </w:r>
          </w:p>
          <w:p w14:paraId="65585635" w14:textId="77777777" w:rsidR="009B74D1" w:rsidRDefault="009B74D1" w:rsidP="009B74D1">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pPr>
            <w:r>
              <w:t>Unit 1: 1.1.2 Working in the hospitality and catering industry</w:t>
            </w:r>
          </w:p>
          <w:p w14:paraId="08F01F80" w14:textId="77777777" w:rsidR="009B74D1" w:rsidRDefault="009B74D1" w:rsidP="009B74D1">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pPr>
            <w:r>
              <w:t xml:space="preserve">Unit 1: 1.1.3 Working conditions in the hospitality and catering industry </w:t>
            </w:r>
          </w:p>
          <w:p w14:paraId="01DECEBF" w14:textId="63CC4FCB" w:rsidR="008115DC" w:rsidRDefault="009B74D1" w:rsidP="00701CE5">
            <w:pPr>
              <w:pStyle w:val="ListParagraph"/>
              <w:cnfStyle w:val="000000100000" w:firstRow="0" w:lastRow="0" w:firstColumn="0" w:lastColumn="0" w:oddVBand="0" w:evenVBand="0" w:oddHBand="1" w:evenHBand="0" w:firstRowFirstColumn="0" w:firstRowLastColumn="0" w:lastRowFirstColumn="0" w:lastRowLastColumn="0"/>
            </w:pPr>
            <w:r>
              <w:t>Unit 1 1.1.4 Contributing factors to the success of hospitality and catering provision</w:t>
            </w:r>
          </w:p>
          <w:p w14:paraId="6F6EFCF7" w14:textId="16CD2BB1" w:rsidR="008115DC" w:rsidRDefault="008115DC" w:rsidP="008115DC">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1: 1.2.1 The operation of the front and back of house</w:t>
            </w:r>
          </w:p>
          <w:p w14:paraId="56F883DE" w14:textId="45B517A5" w:rsidR="008115DC" w:rsidRDefault="008115DC" w:rsidP="008115DC">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Unit 1: 1.2.2 Customer requirements in hospitality and catering </w:t>
            </w:r>
          </w:p>
          <w:p w14:paraId="4A173171" w14:textId="6EACADCE" w:rsidR="008115DC" w:rsidRDefault="008115DC" w:rsidP="008115DC">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1: 1.2.3 Hospitality and catering provision to meet specific requirements</w:t>
            </w:r>
          </w:p>
          <w:p w14:paraId="192B9DA1" w14:textId="04E9CFD9" w:rsidR="008115DC" w:rsidRDefault="008115DC" w:rsidP="008115DC">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Unit 1: 1.3.1 Health and safety in hospitality and catering provision </w:t>
            </w:r>
          </w:p>
          <w:p w14:paraId="610FDEB9" w14:textId="6DF97122" w:rsidR="008115DC" w:rsidRDefault="008115DC" w:rsidP="008115DC">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1: 1.3.2 Food Safety</w:t>
            </w:r>
          </w:p>
          <w:p w14:paraId="79A3D51A" w14:textId="2D65670D" w:rsidR="008115DC" w:rsidRPr="00E03B6D" w:rsidRDefault="008115DC" w:rsidP="008115DC">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1: 1.4.1 Food related causes of ill health 1.4.2 Symptoms and signs of food-induced ill health 1.4.3 Preventative control measures of food-induced ill health 1.4.4 The Environmental Health Officer (EHO)</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D5A9A70" w14:textId="77777777" w:rsidR="009202EC" w:rsidRPr="009202EC" w:rsidRDefault="009202EC" w:rsidP="009202EC">
            <w:pPr>
              <w:pStyle w:val="ListParagraph"/>
              <w:autoSpaceDE w:val="0"/>
              <w:autoSpaceDN w:val="0"/>
              <w:adjustRightInd w:val="0"/>
              <w:ind w:left="283"/>
              <w:jc w:val="both"/>
              <w:cnfStyle w:val="000000100000" w:firstRow="0" w:lastRow="0" w:firstColumn="0" w:lastColumn="0" w:oddVBand="0" w:evenVBand="0" w:oddHBand="1" w:evenHBand="0" w:firstRowFirstColumn="0" w:firstRowLastColumn="0" w:lastRowFirstColumn="0" w:lastRowLastColumn="0"/>
              <w:rPr>
                <w:rFonts w:cstheme="minorHAnsi"/>
              </w:rPr>
            </w:pPr>
            <w:r w:rsidRPr="009202EC">
              <w:rPr>
                <w:rFonts w:cstheme="minorHAnsi"/>
              </w:rPr>
              <w:t>•</w:t>
            </w:r>
            <w:r w:rsidRPr="009202EC">
              <w:rPr>
                <w:rFonts w:cstheme="minorHAnsi"/>
              </w:rPr>
              <w:tab/>
              <w:t xml:space="preserve">Unit 1: 1.1.1 Hospitality and catering providers </w:t>
            </w:r>
          </w:p>
          <w:p w14:paraId="57E37F19" w14:textId="77777777" w:rsidR="009202EC" w:rsidRPr="009202EC" w:rsidRDefault="009202EC" w:rsidP="009202EC">
            <w:pPr>
              <w:pStyle w:val="ListParagraph"/>
              <w:autoSpaceDE w:val="0"/>
              <w:autoSpaceDN w:val="0"/>
              <w:adjustRightInd w:val="0"/>
              <w:ind w:left="283"/>
              <w:jc w:val="both"/>
              <w:cnfStyle w:val="000000100000" w:firstRow="0" w:lastRow="0" w:firstColumn="0" w:lastColumn="0" w:oddVBand="0" w:evenVBand="0" w:oddHBand="1" w:evenHBand="0" w:firstRowFirstColumn="0" w:firstRowLastColumn="0" w:lastRowFirstColumn="0" w:lastRowLastColumn="0"/>
              <w:rPr>
                <w:rFonts w:cstheme="minorHAnsi"/>
              </w:rPr>
            </w:pPr>
            <w:r w:rsidRPr="009202EC">
              <w:rPr>
                <w:rFonts w:cstheme="minorHAnsi"/>
              </w:rPr>
              <w:t>•</w:t>
            </w:r>
            <w:r w:rsidRPr="009202EC">
              <w:rPr>
                <w:rFonts w:cstheme="minorHAnsi"/>
              </w:rPr>
              <w:tab/>
              <w:t>Unit 1: 1.1.2 Working in the hospitality and catering industry</w:t>
            </w:r>
          </w:p>
          <w:p w14:paraId="4D8FB5B4" w14:textId="77777777" w:rsidR="009202EC" w:rsidRPr="009202EC" w:rsidRDefault="009202EC" w:rsidP="009202EC">
            <w:pPr>
              <w:pStyle w:val="ListParagraph"/>
              <w:autoSpaceDE w:val="0"/>
              <w:autoSpaceDN w:val="0"/>
              <w:adjustRightInd w:val="0"/>
              <w:ind w:left="283"/>
              <w:jc w:val="both"/>
              <w:cnfStyle w:val="000000100000" w:firstRow="0" w:lastRow="0" w:firstColumn="0" w:lastColumn="0" w:oddVBand="0" w:evenVBand="0" w:oddHBand="1" w:evenHBand="0" w:firstRowFirstColumn="0" w:firstRowLastColumn="0" w:lastRowFirstColumn="0" w:lastRowLastColumn="0"/>
              <w:rPr>
                <w:rFonts w:cstheme="minorHAnsi"/>
              </w:rPr>
            </w:pPr>
            <w:r w:rsidRPr="009202EC">
              <w:rPr>
                <w:rFonts w:cstheme="minorHAnsi"/>
              </w:rPr>
              <w:t>•</w:t>
            </w:r>
            <w:r w:rsidRPr="009202EC">
              <w:rPr>
                <w:rFonts w:cstheme="minorHAnsi"/>
              </w:rPr>
              <w:tab/>
              <w:t xml:space="preserve">Unit 1: 1.1.3 Working conditions in the hospitality and catering industry </w:t>
            </w:r>
          </w:p>
          <w:p w14:paraId="1D3A8925" w14:textId="77777777" w:rsidR="009202EC" w:rsidRPr="009202EC" w:rsidRDefault="009202EC" w:rsidP="009202EC">
            <w:pPr>
              <w:pStyle w:val="ListParagraph"/>
              <w:autoSpaceDE w:val="0"/>
              <w:autoSpaceDN w:val="0"/>
              <w:adjustRightInd w:val="0"/>
              <w:ind w:left="283"/>
              <w:jc w:val="both"/>
              <w:cnfStyle w:val="000000100000" w:firstRow="0" w:lastRow="0" w:firstColumn="0" w:lastColumn="0" w:oddVBand="0" w:evenVBand="0" w:oddHBand="1" w:evenHBand="0" w:firstRowFirstColumn="0" w:firstRowLastColumn="0" w:lastRowFirstColumn="0" w:lastRowLastColumn="0"/>
              <w:rPr>
                <w:rFonts w:cstheme="minorHAnsi"/>
              </w:rPr>
            </w:pPr>
            <w:r w:rsidRPr="009202EC">
              <w:rPr>
                <w:rFonts w:cstheme="minorHAnsi"/>
              </w:rPr>
              <w:t>Unit 1 1.1.4 Contributing factors to the success of hospitality and catering provision</w:t>
            </w:r>
          </w:p>
          <w:p w14:paraId="69AC003E" w14:textId="77777777" w:rsidR="009202EC" w:rsidRPr="009202EC" w:rsidRDefault="009202EC" w:rsidP="009202EC">
            <w:pPr>
              <w:pStyle w:val="ListParagraph"/>
              <w:autoSpaceDE w:val="0"/>
              <w:autoSpaceDN w:val="0"/>
              <w:adjustRightInd w:val="0"/>
              <w:ind w:left="283"/>
              <w:jc w:val="both"/>
              <w:cnfStyle w:val="000000100000" w:firstRow="0" w:lastRow="0" w:firstColumn="0" w:lastColumn="0" w:oddVBand="0" w:evenVBand="0" w:oddHBand="1" w:evenHBand="0" w:firstRowFirstColumn="0" w:firstRowLastColumn="0" w:lastRowFirstColumn="0" w:lastRowLastColumn="0"/>
              <w:rPr>
                <w:rFonts w:cstheme="minorHAnsi"/>
              </w:rPr>
            </w:pPr>
            <w:r w:rsidRPr="009202EC">
              <w:rPr>
                <w:rFonts w:cstheme="minorHAnsi"/>
              </w:rPr>
              <w:t>•</w:t>
            </w:r>
            <w:r w:rsidRPr="009202EC">
              <w:rPr>
                <w:rFonts w:cstheme="minorHAnsi"/>
              </w:rPr>
              <w:tab/>
              <w:t>Unit 1: 1.2.1 The operation of the front and back of house</w:t>
            </w:r>
          </w:p>
          <w:p w14:paraId="06924662" w14:textId="77777777" w:rsidR="009202EC" w:rsidRPr="009202EC" w:rsidRDefault="009202EC" w:rsidP="009202EC">
            <w:pPr>
              <w:pStyle w:val="ListParagraph"/>
              <w:autoSpaceDE w:val="0"/>
              <w:autoSpaceDN w:val="0"/>
              <w:adjustRightInd w:val="0"/>
              <w:ind w:left="283"/>
              <w:jc w:val="both"/>
              <w:cnfStyle w:val="000000100000" w:firstRow="0" w:lastRow="0" w:firstColumn="0" w:lastColumn="0" w:oddVBand="0" w:evenVBand="0" w:oddHBand="1" w:evenHBand="0" w:firstRowFirstColumn="0" w:firstRowLastColumn="0" w:lastRowFirstColumn="0" w:lastRowLastColumn="0"/>
              <w:rPr>
                <w:rFonts w:cstheme="minorHAnsi"/>
              </w:rPr>
            </w:pPr>
            <w:r w:rsidRPr="009202EC">
              <w:rPr>
                <w:rFonts w:cstheme="minorHAnsi"/>
              </w:rPr>
              <w:t>•</w:t>
            </w:r>
            <w:r w:rsidRPr="009202EC">
              <w:rPr>
                <w:rFonts w:cstheme="minorHAnsi"/>
              </w:rPr>
              <w:tab/>
              <w:t xml:space="preserve">Unit 1: 1.2.2 Customer requirements in hospitality and catering </w:t>
            </w:r>
          </w:p>
          <w:p w14:paraId="34A2DABE" w14:textId="77777777" w:rsidR="009202EC" w:rsidRPr="009202EC" w:rsidRDefault="009202EC" w:rsidP="009202EC">
            <w:pPr>
              <w:pStyle w:val="ListParagraph"/>
              <w:autoSpaceDE w:val="0"/>
              <w:autoSpaceDN w:val="0"/>
              <w:adjustRightInd w:val="0"/>
              <w:ind w:left="283"/>
              <w:jc w:val="both"/>
              <w:cnfStyle w:val="000000100000" w:firstRow="0" w:lastRow="0" w:firstColumn="0" w:lastColumn="0" w:oddVBand="0" w:evenVBand="0" w:oddHBand="1" w:evenHBand="0" w:firstRowFirstColumn="0" w:firstRowLastColumn="0" w:lastRowFirstColumn="0" w:lastRowLastColumn="0"/>
              <w:rPr>
                <w:rFonts w:cstheme="minorHAnsi"/>
              </w:rPr>
            </w:pPr>
            <w:r w:rsidRPr="009202EC">
              <w:rPr>
                <w:rFonts w:cstheme="minorHAnsi"/>
              </w:rPr>
              <w:t>•</w:t>
            </w:r>
            <w:r w:rsidRPr="009202EC">
              <w:rPr>
                <w:rFonts w:cstheme="minorHAnsi"/>
              </w:rPr>
              <w:tab/>
              <w:t>Unit 1: 1.2.3 Hospitality and catering provision to meet specific requirements</w:t>
            </w:r>
          </w:p>
          <w:p w14:paraId="66AE8D41" w14:textId="77777777" w:rsidR="009202EC" w:rsidRPr="009202EC" w:rsidRDefault="009202EC" w:rsidP="009202EC">
            <w:pPr>
              <w:pStyle w:val="ListParagraph"/>
              <w:autoSpaceDE w:val="0"/>
              <w:autoSpaceDN w:val="0"/>
              <w:adjustRightInd w:val="0"/>
              <w:ind w:left="283"/>
              <w:jc w:val="both"/>
              <w:cnfStyle w:val="000000100000" w:firstRow="0" w:lastRow="0" w:firstColumn="0" w:lastColumn="0" w:oddVBand="0" w:evenVBand="0" w:oddHBand="1" w:evenHBand="0" w:firstRowFirstColumn="0" w:firstRowLastColumn="0" w:lastRowFirstColumn="0" w:lastRowLastColumn="0"/>
              <w:rPr>
                <w:rFonts w:cstheme="minorHAnsi"/>
              </w:rPr>
            </w:pPr>
            <w:r w:rsidRPr="009202EC">
              <w:rPr>
                <w:rFonts w:cstheme="minorHAnsi"/>
              </w:rPr>
              <w:t>•</w:t>
            </w:r>
            <w:r w:rsidRPr="009202EC">
              <w:rPr>
                <w:rFonts w:cstheme="minorHAnsi"/>
              </w:rPr>
              <w:tab/>
              <w:t xml:space="preserve">Unit 1: 1.3.1 Health and safety in hospitality and catering provision </w:t>
            </w:r>
          </w:p>
          <w:p w14:paraId="516DD579" w14:textId="77777777" w:rsidR="009202EC" w:rsidRPr="009202EC" w:rsidRDefault="009202EC" w:rsidP="009202EC">
            <w:pPr>
              <w:pStyle w:val="ListParagraph"/>
              <w:autoSpaceDE w:val="0"/>
              <w:autoSpaceDN w:val="0"/>
              <w:adjustRightInd w:val="0"/>
              <w:ind w:left="283"/>
              <w:jc w:val="both"/>
              <w:cnfStyle w:val="000000100000" w:firstRow="0" w:lastRow="0" w:firstColumn="0" w:lastColumn="0" w:oddVBand="0" w:evenVBand="0" w:oddHBand="1" w:evenHBand="0" w:firstRowFirstColumn="0" w:firstRowLastColumn="0" w:lastRowFirstColumn="0" w:lastRowLastColumn="0"/>
              <w:rPr>
                <w:rFonts w:cstheme="minorHAnsi"/>
              </w:rPr>
            </w:pPr>
            <w:r w:rsidRPr="009202EC">
              <w:rPr>
                <w:rFonts w:cstheme="minorHAnsi"/>
              </w:rPr>
              <w:t>•</w:t>
            </w:r>
            <w:r w:rsidRPr="009202EC">
              <w:rPr>
                <w:rFonts w:cstheme="minorHAnsi"/>
              </w:rPr>
              <w:tab/>
              <w:t>Unit 1: 1.3.2 Food Safety</w:t>
            </w:r>
          </w:p>
          <w:p w14:paraId="0D41A4C2" w14:textId="7DA35B25" w:rsidR="00835A1D" w:rsidRPr="00E16351" w:rsidRDefault="009202EC" w:rsidP="009202EC">
            <w:pPr>
              <w:pStyle w:val="ListParagraph"/>
              <w:autoSpaceDE w:val="0"/>
              <w:autoSpaceDN w:val="0"/>
              <w:adjustRightInd w:val="0"/>
              <w:ind w:left="283"/>
              <w:jc w:val="both"/>
              <w:cnfStyle w:val="000000100000" w:firstRow="0" w:lastRow="0" w:firstColumn="0" w:lastColumn="0" w:oddVBand="0" w:evenVBand="0" w:oddHBand="1" w:evenHBand="0" w:firstRowFirstColumn="0" w:firstRowLastColumn="0" w:lastRowFirstColumn="0" w:lastRowLastColumn="0"/>
              <w:rPr>
                <w:rFonts w:cstheme="minorHAnsi"/>
              </w:rPr>
            </w:pPr>
            <w:r w:rsidRPr="009202EC">
              <w:rPr>
                <w:rFonts w:cstheme="minorHAnsi"/>
              </w:rPr>
              <w:t>•</w:t>
            </w:r>
            <w:r w:rsidRPr="009202EC">
              <w:rPr>
                <w:rFonts w:cstheme="minorHAnsi"/>
              </w:rPr>
              <w:tab/>
              <w:t>Unit 1: 1.4.1 Food related causes of ill health 1.4.2 Symptoms and signs of food-induced ill health 1.4.3 Preventative control measures of food-induced ill health 1.4.4 The Environmental Health Officer (EHO)</w:t>
            </w:r>
          </w:p>
        </w:tc>
      </w:tr>
      <w:tr w:rsidR="006F55E7" w14:paraId="155CCC80" w14:textId="77777777" w:rsidTr="00375128">
        <w:trPr>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A2515AF" w14:textId="77777777" w:rsidR="006F55E7" w:rsidRDefault="006F55E7" w:rsidP="00375128">
            <w:r>
              <w:t>What pupils should already know</w:t>
            </w:r>
          </w:p>
          <w:p w14:paraId="2BBDDD07" w14:textId="79C00AC7" w:rsidR="006F55E7" w:rsidRDefault="006F55E7" w:rsidP="00375128">
            <w:r>
              <w:t>(</w:t>
            </w:r>
            <w:r w:rsidR="00E37762">
              <w:t>Prior</w:t>
            </w:r>
            <w:r>
              <w:t xml:space="preserve"> learning components)</w:t>
            </w:r>
          </w:p>
          <w:p w14:paraId="2DD51216" w14:textId="77777777" w:rsidR="006F55E7" w:rsidRDefault="006F55E7" w:rsidP="00375128">
            <w:pPr>
              <w:rPr>
                <w:b w:val="0"/>
                <w:bCs w:val="0"/>
              </w:rPr>
            </w:pPr>
          </w:p>
          <w:p w14:paraId="6223A6D7" w14:textId="77777777" w:rsidR="006F55E7" w:rsidRDefault="006F55E7" w:rsidP="00375128"/>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B3269DE" w14:textId="77777777" w:rsidR="00E03B6D" w:rsidRDefault="00E03B6D" w:rsidP="009202EC">
            <w:pPr>
              <w:ind w:firstLine="720"/>
              <w:jc w:val="both"/>
              <w:cnfStyle w:val="000000000000" w:firstRow="0" w:lastRow="0" w:firstColumn="0" w:lastColumn="0" w:oddVBand="0" w:evenVBand="0" w:oddHBand="0" w:evenHBand="0" w:firstRowFirstColumn="0" w:firstRowLastColumn="0" w:lastRowFirstColumn="0" w:lastRowLastColumn="0"/>
            </w:pPr>
            <w:r>
              <w:t>•</w:t>
            </w:r>
            <w:r>
              <w:tab/>
              <w:t>Apply knowledge of food hygiene and safety: personal hygiene, risk assessments and cross contamination and investigate food poisoning so that they can work safely, hygienically and use equipment safely to produce a range of sweet and savoury dishes</w:t>
            </w:r>
          </w:p>
          <w:p w14:paraId="281429DD" w14:textId="77777777" w:rsidR="00E03B6D" w:rsidRDefault="00E03B6D" w:rsidP="009202EC">
            <w:pPr>
              <w:ind w:firstLine="720"/>
              <w:jc w:val="both"/>
              <w:cnfStyle w:val="000000000000" w:firstRow="0" w:lastRow="0" w:firstColumn="0" w:lastColumn="0" w:oddVBand="0" w:evenVBand="0" w:oddHBand="0" w:evenHBand="0" w:firstRowFirstColumn="0" w:firstRowLastColumn="0" w:lastRowFirstColumn="0" w:lastRowLastColumn="0"/>
            </w:pPr>
            <w:r>
              <w:t>•</w:t>
            </w:r>
            <w:r>
              <w:tab/>
              <w:t>How catering businesses choose dishes when planning menus so that this can be applied to their own plans</w:t>
            </w:r>
          </w:p>
          <w:p w14:paraId="2896D050" w14:textId="77777777" w:rsidR="00E03B6D" w:rsidRDefault="00E03B6D" w:rsidP="009202EC">
            <w:pPr>
              <w:ind w:firstLine="720"/>
              <w:jc w:val="both"/>
              <w:cnfStyle w:val="000000000000" w:firstRow="0" w:lastRow="0" w:firstColumn="0" w:lastColumn="0" w:oddVBand="0" w:evenVBand="0" w:oddHBand="0" w:evenHBand="0" w:firstRowFirstColumn="0" w:firstRowLastColumn="0" w:lastRowFirstColumn="0" w:lastRowLastColumn="0"/>
            </w:pPr>
            <w:r>
              <w:t>•</w:t>
            </w:r>
            <w:r>
              <w:tab/>
              <w:t>Environmental issues surrounding food production in order to have an understanding of the issues and be able to apply them to the context of the menus that they plan</w:t>
            </w:r>
          </w:p>
          <w:p w14:paraId="3CC25C69" w14:textId="46E7C968" w:rsidR="00E03B6D" w:rsidRDefault="00E03B6D" w:rsidP="009202EC">
            <w:pPr>
              <w:ind w:firstLine="720"/>
              <w:jc w:val="both"/>
              <w:cnfStyle w:val="000000000000" w:firstRow="0" w:lastRow="0" w:firstColumn="0" w:lastColumn="0" w:oddVBand="0" w:evenVBand="0" w:oddHBand="0" w:evenHBand="0" w:firstRowFirstColumn="0" w:firstRowLastColumn="0" w:lastRowFirstColumn="0" w:lastRowLastColumn="0"/>
            </w:pPr>
            <w:r>
              <w:t>•</w:t>
            </w:r>
            <w:r>
              <w:tab/>
              <w:t xml:space="preserve">The needs of customers to be able to modify menus to suit the needs of different nutritional, dietary requirements and organoleptic qualities so the </w:t>
            </w:r>
            <w:r w:rsidR="009202EC">
              <w:t>customers’</w:t>
            </w:r>
            <w:r>
              <w:t xml:space="preserve"> needs are met and that the food is appetising</w:t>
            </w:r>
          </w:p>
          <w:p w14:paraId="07600FB3" w14:textId="77777777" w:rsidR="00E03B6D" w:rsidRDefault="00E03B6D" w:rsidP="009202EC">
            <w:pPr>
              <w:ind w:firstLine="720"/>
              <w:jc w:val="both"/>
              <w:cnfStyle w:val="000000000000" w:firstRow="0" w:lastRow="0" w:firstColumn="0" w:lastColumn="0" w:oddVBand="0" w:evenVBand="0" w:oddHBand="0" w:evenHBand="0" w:firstRowFirstColumn="0" w:firstRowLastColumn="0" w:lastRowFirstColumn="0" w:lastRowLastColumn="0"/>
            </w:pPr>
            <w:r>
              <w:t>•</w:t>
            </w:r>
            <w:r>
              <w:tab/>
              <w:t>Why it is necessary and important to plan how the dishes for a catering menu are produced so that they are of a high standard and meet the customer needs and are served in good time</w:t>
            </w:r>
          </w:p>
          <w:p w14:paraId="0B46FA8E" w14:textId="77777777" w:rsidR="00E03B6D" w:rsidRDefault="00E03B6D" w:rsidP="009202EC">
            <w:pPr>
              <w:ind w:firstLine="720"/>
              <w:jc w:val="both"/>
              <w:cnfStyle w:val="000000000000" w:firstRow="0" w:lastRow="0" w:firstColumn="0" w:lastColumn="0" w:oddVBand="0" w:evenVBand="0" w:oddHBand="0" w:evenHBand="0" w:firstRowFirstColumn="0" w:firstRowLastColumn="0" w:lastRowFirstColumn="0" w:lastRowLastColumn="0"/>
            </w:pPr>
            <w:r>
              <w:lastRenderedPageBreak/>
              <w:t>•</w:t>
            </w:r>
            <w:r>
              <w:tab/>
              <w:t>Knowledge of groups of commodities (ingredients) that are used to make menu dishes so that they can identify quality points and how to store them correctly</w:t>
            </w:r>
          </w:p>
          <w:p w14:paraId="3D06D9BA" w14:textId="77777777" w:rsidR="00E03B6D" w:rsidRDefault="00E03B6D" w:rsidP="009202EC">
            <w:pPr>
              <w:ind w:firstLine="720"/>
              <w:jc w:val="both"/>
              <w:cnfStyle w:val="000000000000" w:firstRow="0" w:lastRow="0" w:firstColumn="0" w:lastColumn="0" w:oddVBand="0" w:evenVBand="0" w:oddHBand="0" w:evenHBand="0" w:firstRowFirstColumn="0" w:firstRowLastColumn="0" w:lastRowFirstColumn="0" w:lastRowLastColumn="0"/>
            </w:pPr>
            <w:r>
              <w:t>•</w:t>
            </w:r>
            <w:r>
              <w:tab/>
              <w:t xml:space="preserve"> Be able to apply knowledge of practical techniques building on skills learnt in Y10 so that they can use them to prepare a range of commodities before they are cooked and served, by practicing these techniques students will increase in confidence and the ability to successfully carry out a range of practical skills</w:t>
            </w:r>
          </w:p>
          <w:p w14:paraId="6493393B" w14:textId="4ADB7AA1" w:rsidR="006F55E7" w:rsidRPr="00851B84" w:rsidRDefault="00E03B6D" w:rsidP="009202EC">
            <w:pPr>
              <w:ind w:firstLine="720"/>
              <w:jc w:val="both"/>
              <w:cnfStyle w:val="000000000000" w:firstRow="0" w:lastRow="0" w:firstColumn="0" w:lastColumn="0" w:oddVBand="0" w:evenVBand="0" w:oddHBand="0" w:evenHBand="0" w:firstRowFirstColumn="0" w:firstRowLastColumn="0" w:lastRowFirstColumn="0" w:lastRowLastColumn="0"/>
            </w:pPr>
            <w:r>
              <w:t>•</w:t>
            </w:r>
            <w:r>
              <w:tab/>
              <w:t>Be able to evaluate their dishes and their own performance</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00E2163"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cstheme="minorHAnsi"/>
              </w:rPr>
            </w:pPr>
            <w:r w:rsidRPr="002C2919">
              <w:rPr>
                <w:rFonts w:cstheme="minorHAnsi"/>
              </w:rPr>
              <w:lastRenderedPageBreak/>
              <w:t>•</w:t>
            </w:r>
            <w:r w:rsidRPr="002C2919">
              <w:rPr>
                <w:rFonts w:cstheme="minorHAnsi"/>
              </w:rPr>
              <w:tab/>
              <w:t>Food related causes of ill health - Students will understand that people who work in the hospitality and catering industry must be trained to keep food safe so that it does not make people ill and understand the control measures to prevent food induced ill health.</w:t>
            </w:r>
          </w:p>
          <w:p w14:paraId="6923D5A3"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cstheme="minorHAnsi"/>
              </w:rPr>
            </w:pPr>
            <w:r w:rsidRPr="002C2919">
              <w:rPr>
                <w:rFonts w:cstheme="minorHAnsi"/>
              </w:rPr>
              <w:t>•</w:t>
            </w:r>
            <w:r w:rsidRPr="002C2919">
              <w:rPr>
                <w:rFonts w:cstheme="minorHAnsi"/>
              </w:rPr>
              <w:tab/>
              <w:t>Symptoms and signs of food induced ill health - Students will understand that people who work in the hospitality and catering industry must be trained to keep food safe so that it does not make people ill and understand the control measures to prevent food induced ill health.</w:t>
            </w:r>
          </w:p>
          <w:p w14:paraId="1EC7C607"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cstheme="minorHAnsi"/>
              </w:rPr>
            </w:pPr>
            <w:r w:rsidRPr="002C2919">
              <w:rPr>
                <w:rFonts w:cstheme="minorHAnsi"/>
              </w:rPr>
              <w:t>•</w:t>
            </w:r>
            <w:r w:rsidRPr="002C2919">
              <w:rPr>
                <w:rFonts w:cstheme="minorHAnsi"/>
              </w:rPr>
              <w:tab/>
              <w:t>Preventative control measures of food-induced ill health - Students will understand that people who work in the hospitality and catering industry must be trained to keep food safe so that it does not make people ill and understand the control measures to prevent food induced ill health.</w:t>
            </w:r>
          </w:p>
          <w:p w14:paraId="7104BF06"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cstheme="minorHAnsi"/>
              </w:rPr>
            </w:pPr>
            <w:r w:rsidRPr="002C2919">
              <w:rPr>
                <w:rFonts w:cstheme="minorHAnsi"/>
              </w:rPr>
              <w:t>•</w:t>
            </w:r>
            <w:r w:rsidRPr="002C2919">
              <w:rPr>
                <w:rFonts w:cstheme="minorHAnsi"/>
              </w:rPr>
              <w:tab/>
              <w:t xml:space="preserve"> The environmental Health Officer (EHO) -Students will understand that people who work in the hospitality and catering </w:t>
            </w:r>
            <w:r w:rsidRPr="002C2919">
              <w:rPr>
                <w:rFonts w:cstheme="minorHAnsi"/>
              </w:rPr>
              <w:lastRenderedPageBreak/>
              <w:t>industry must be trained to keep food safe so that it does not make people ill and understand the control measures to prevent food induced ill health.</w:t>
            </w:r>
          </w:p>
          <w:p w14:paraId="5E214A21"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cstheme="minorHAnsi"/>
              </w:rPr>
            </w:pPr>
            <w:r w:rsidRPr="002C2919">
              <w:rPr>
                <w:rFonts w:cstheme="minorHAnsi"/>
              </w:rPr>
              <w:t>•</w:t>
            </w:r>
            <w:r w:rsidRPr="002C2919">
              <w:rPr>
                <w:rFonts w:cstheme="minorHAnsi"/>
              </w:rPr>
              <w:tab/>
              <w:t xml:space="preserve">Hospitality and catering providers - Students will describe the structure of the hospitality and catering industry investigating types of food service, the commercial sector and non-commercial so that they can analyse different establishments. </w:t>
            </w:r>
          </w:p>
          <w:p w14:paraId="3E25C50E"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cstheme="minorHAnsi"/>
              </w:rPr>
            </w:pPr>
            <w:r w:rsidRPr="002C2919">
              <w:rPr>
                <w:rFonts w:cstheme="minorHAnsi"/>
              </w:rPr>
              <w:t>•</w:t>
            </w:r>
            <w:r w:rsidRPr="002C2919">
              <w:rPr>
                <w:rFonts w:cstheme="minorHAnsi"/>
              </w:rPr>
              <w:tab/>
              <w:t>Working in the hospitality and catering industry - Students will analyse jobs requirements within hospitality and catering industry so that they can apply their knowledge to different jobs.</w:t>
            </w:r>
          </w:p>
          <w:p w14:paraId="4A058799"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cstheme="minorHAnsi"/>
              </w:rPr>
            </w:pPr>
            <w:r w:rsidRPr="002C2919">
              <w:rPr>
                <w:rFonts w:cstheme="minorHAnsi"/>
              </w:rPr>
              <w:t>•</w:t>
            </w:r>
            <w:r w:rsidRPr="002C2919">
              <w:rPr>
                <w:rFonts w:cstheme="minorHAnsi"/>
              </w:rPr>
              <w:tab/>
              <w:t>Working conditions in the hospitality and catering industry - Students will analyse jobs requirements within hospitality and catering industry so that they can apply their knowledge to different jobs.</w:t>
            </w:r>
          </w:p>
          <w:p w14:paraId="512FC66F"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cstheme="minorHAnsi"/>
              </w:rPr>
            </w:pPr>
            <w:r w:rsidRPr="002C2919">
              <w:rPr>
                <w:rFonts w:cstheme="minorHAnsi"/>
              </w:rPr>
              <w:t>•</w:t>
            </w:r>
            <w:r w:rsidRPr="002C2919">
              <w:rPr>
                <w:rFonts w:cstheme="minorHAnsi"/>
              </w:rPr>
              <w:tab/>
              <w:t xml:space="preserve"> Contributing factors to the success of hospitality and catering provision - Students will explain the factors affecting the success of the hospitality and catering industry so that they can analyse different providers.</w:t>
            </w:r>
          </w:p>
          <w:p w14:paraId="30DC5F99"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cstheme="minorHAnsi"/>
              </w:rPr>
            </w:pPr>
            <w:r w:rsidRPr="002C2919">
              <w:rPr>
                <w:rFonts w:cstheme="minorHAnsi"/>
              </w:rPr>
              <w:t>•</w:t>
            </w:r>
            <w:r w:rsidRPr="002C2919">
              <w:rPr>
                <w:rFonts w:cstheme="minorHAnsi"/>
              </w:rPr>
              <w:tab/>
              <w:t>The operation of the front and back of house - Students will investigate the operation of the front and back of house to understand why good organisation is essential for making sure customers are processed efficiently to a high standard, that food is produced in good time for customers and the use of ingredients, equipment and employees is as efficiently as possible to meet the needs, requirements and expectations of the customer.</w:t>
            </w:r>
          </w:p>
          <w:p w14:paraId="114C512B"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cstheme="minorHAnsi"/>
              </w:rPr>
            </w:pPr>
            <w:r w:rsidRPr="002C2919">
              <w:rPr>
                <w:rFonts w:cstheme="minorHAnsi"/>
              </w:rPr>
              <w:t>•</w:t>
            </w:r>
            <w:r w:rsidRPr="002C2919">
              <w:rPr>
                <w:rFonts w:cstheme="minorHAnsi"/>
              </w:rPr>
              <w:tab/>
              <w:t>Customer requirements in hospitality and catering - Students will investigate the operation of the front and back of house to understand why good organisation is essential for making sure customers are processed efficiently to a high standard, that food is produced in good time for customers and the use of ingredients, equipment and employees is as efficiently as possible to meet the needs, requirements and expectations of the customer.</w:t>
            </w:r>
          </w:p>
          <w:p w14:paraId="37D29745"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cstheme="minorHAnsi"/>
              </w:rPr>
            </w:pPr>
            <w:r w:rsidRPr="002C2919">
              <w:rPr>
                <w:rFonts w:cstheme="minorHAnsi"/>
              </w:rPr>
              <w:t>•</w:t>
            </w:r>
            <w:r w:rsidRPr="002C2919">
              <w:rPr>
                <w:rFonts w:cstheme="minorHAnsi"/>
              </w:rPr>
              <w:tab/>
              <w:t>Hospitality and catering provision to meet specific requirements - Students will investigate how hospitality and catering provisions meet customer requirements to identify customer requirement and needs, customer expectations and customer demographics.</w:t>
            </w:r>
          </w:p>
          <w:p w14:paraId="2501F1D5"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cstheme="minorHAnsi"/>
              </w:rPr>
            </w:pPr>
            <w:r w:rsidRPr="002C2919">
              <w:rPr>
                <w:rFonts w:cstheme="minorHAnsi"/>
              </w:rPr>
              <w:t>•</w:t>
            </w:r>
            <w:r w:rsidRPr="002C2919">
              <w:rPr>
                <w:rFonts w:cstheme="minorHAnsi"/>
              </w:rPr>
              <w:tab/>
              <w:t>Students will know about the health and safety rules and the different regulations and acts that are in place to make sure everyone is safe at all times and it is everyone’s responsibility.</w:t>
            </w:r>
          </w:p>
          <w:p w14:paraId="56A741F5"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cstheme="minorHAnsi"/>
              </w:rPr>
            </w:pPr>
            <w:r w:rsidRPr="002C2919">
              <w:rPr>
                <w:rFonts w:cstheme="minorHAnsi"/>
              </w:rPr>
              <w:t>•</w:t>
            </w:r>
            <w:r w:rsidRPr="002C2919">
              <w:rPr>
                <w:rFonts w:cstheme="minorHAnsi"/>
              </w:rPr>
              <w:tab/>
              <w:t>The different levels of risks when filling a risk assessment and the different steps.</w:t>
            </w:r>
          </w:p>
          <w:p w14:paraId="7F077A6D" w14:textId="699A3C14" w:rsidR="006F55E7" w:rsidRPr="00701CE5" w:rsidRDefault="002C2919" w:rsidP="002C2919">
            <w:pPr>
              <w:cnfStyle w:val="000000000000" w:firstRow="0" w:lastRow="0" w:firstColumn="0" w:lastColumn="0" w:oddVBand="0" w:evenVBand="0" w:oddHBand="0" w:evenHBand="0" w:firstRowFirstColumn="0" w:firstRowLastColumn="0" w:lastRowFirstColumn="0" w:lastRowLastColumn="0"/>
              <w:rPr>
                <w:rFonts w:cstheme="minorHAnsi"/>
              </w:rPr>
            </w:pPr>
            <w:r w:rsidRPr="002C2919">
              <w:rPr>
                <w:rFonts w:cstheme="minorHAnsi"/>
              </w:rPr>
              <w:t>•</w:t>
            </w:r>
            <w:r w:rsidRPr="002C2919">
              <w:rPr>
                <w:rFonts w:cstheme="minorHAnsi"/>
              </w:rPr>
              <w:tab/>
              <w:t>Accident forms and what needs to be included on them when filling them out.</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52574CC"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2C2919">
              <w:rPr>
                <w:rFonts w:eastAsiaTheme="minorEastAsia"/>
                <w:color w:val="231F20"/>
              </w:rPr>
              <w:lastRenderedPageBreak/>
              <w:t>•</w:t>
            </w:r>
            <w:r w:rsidRPr="002C2919">
              <w:rPr>
                <w:rFonts w:eastAsiaTheme="minorEastAsia"/>
                <w:color w:val="231F20"/>
              </w:rPr>
              <w:tab/>
              <w:t>Food related causes of ill health - Students will understand that people who work in the hospitality and catering industry must be trained to keep food safe so that it does not make people ill and understand the control measures to prevent food induced ill health.</w:t>
            </w:r>
          </w:p>
          <w:p w14:paraId="28FE78F2"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2C2919">
              <w:rPr>
                <w:rFonts w:eastAsiaTheme="minorEastAsia"/>
                <w:color w:val="231F20"/>
              </w:rPr>
              <w:t>•</w:t>
            </w:r>
            <w:r w:rsidRPr="002C2919">
              <w:rPr>
                <w:rFonts w:eastAsiaTheme="minorEastAsia"/>
                <w:color w:val="231F20"/>
              </w:rPr>
              <w:tab/>
              <w:t>Symptoms and signs of food induced ill health - Students will understand that people who work in the hospitality and catering industry must be trained to keep food safe so that it does not make people ill and understand the control measures to prevent food induced ill health.</w:t>
            </w:r>
          </w:p>
          <w:p w14:paraId="4572B6A7"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2C2919">
              <w:rPr>
                <w:rFonts w:eastAsiaTheme="minorEastAsia"/>
                <w:color w:val="231F20"/>
              </w:rPr>
              <w:t>•</w:t>
            </w:r>
            <w:r w:rsidRPr="002C2919">
              <w:rPr>
                <w:rFonts w:eastAsiaTheme="minorEastAsia"/>
                <w:color w:val="231F20"/>
              </w:rPr>
              <w:tab/>
              <w:t>Preventative control measures of food-induced ill health - Students will understand that people who work in the hospitality and catering industry must be trained to keep food safe so that it does not make people ill and understand the control measures to prevent food induced ill health.</w:t>
            </w:r>
          </w:p>
          <w:p w14:paraId="5CD5FD3B"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2C2919">
              <w:rPr>
                <w:rFonts w:eastAsiaTheme="minorEastAsia"/>
                <w:color w:val="231F20"/>
              </w:rPr>
              <w:t>•</w:t>
            </w:r>
            <w:r w:rsidRPr="002C2919">
              <w:rPr>
                <w:rFonts w:eastAsiaTheme="minorEastAsia"/>
                <w:color w:val="231F20"/>
              </w:rPr>
              <w:tab/>
              <w:t xml:space="preserve"> The environmental Health Officer (EHO) -Students will understand that people who work in the hospitality and catering </w:t>
            </w:r>
            <w:r w:rsidRPr="002C2919">
              <w:rPr>
                <w:rFonts w:eastAsiaTheme="minorEastAsia"/>
                <w:color w:val="231F20"/>
              </w:rPr>
              <w:lastRenderedPageBreak/>
              <w:t>industry must be trained to keep food safe so that it does not make people ill and understand the control measures to prevent food induced ill health.</w:t>
            </w:r>
          </w:p>
          <w:p w14:paraId="1860B51A"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2C2919">
              <w:rPr>
                <w:rFonts w:eastAsiaTheme="minorEastAsia"/>
                <w:color w:val="231F20"/>
              </w:rPr>
              <w:t>•</w:t>
            </w:r>
            <w:r w:rsidRPr="002C2919">
              <w:rPr>
                <w:rFonts w:eastAsiaTheme="minorEastAsia"/>
                <w:color w:val="231F20"/>
              </w:rPr>
              <w:tab/>
              <w:t xml:space="preserve">Hospitality and catering providers - Students will describe the structure of the hospitality and catering industry investigating types of food service, the commercial sector and non-commercial so that they can analyse different establishments. </w:t>
            </w:r>
          </w:p>
          <w:p w14:paraId="511052CD"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2C2919">
              <w:rPr>
                <w:rFonts w:eastAsiaTheme="minorEastAsia"/>
                <w:color w:val="231F20"/>
              </w:rPr>
              <w:t>•</w:t>
            </w:r>
            <w:r w:rsidRPr="002C2919">
              <w:rPr>
                <w:rFonts w:eastAsiaTheme="minorEastAsia"/>
                <w:color w:val="231F20"/>
              </w:rPr>
              <w:tab/>
              <w:t>Working in the hospitality and catering industry - Students will analyse jobs requirements within hospitality and catering industry so that they can apply their knowledge to different jobs.</w:t>
            </w:r>
          </w:p>
          <w:p w14:paraId="7A4570B0"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2C2919">
              <w:rPr>
                <w:rFonts w:eastAsiaTheme="minorEastAsia"/>
                <w:color w:val="231F20"/>
              </w:rPr>
              <w:t>•</w:t>
            </w:r>
            <w:r w:rsidRPr="002C2919">
              <w:rPr>
                <w:rFonts w:eastAsiaTheme="minorEastAsia"/>
                <w:color w:val="231F20"/>
              </w:rPr>
              <w:tab/>
              <w:t>Working conditions in the hospitality and catering industry - Students will analyse jobs requirements within hospitality and catering industry so that they can apply their knowledge to different jobs.</w:t>
            </w:r>
          </w:p>
          <w:p w14:paraId="5501178F"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2C2919">
              <w:rPr>
                <w:rFonts w:eastAsiaTheme="minorEastAsia"/>
                <w:color w:val="231F20"/>
              </w:rPr>
              <w:t>•</w:t>
            </w:r>
            <w:r w:rsidRPr="002C2919">
              <w:rPr>
                <w:rFonts w:eastAsiaTheme="minorEastAsia"/>
                <w:color w:val="231F20"/>
              </w:rPr>
              <w:tab/>
              <w:t xml:space="preserve"> Contributing factors to the success of hospitality and catering provision - Students will explain the factors affecting the success of the hospitality and catering industry so that they can analyse different providers.</w:t>
            </w:r>
          </w:p>
          <w:p w14:paraId="25F19A19"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2C2919">
              <w:rPr>
                <w:rFonts w:eastAsiaTheme="minorEastAsia"/>
                <w:color w:val="231F20"/>
              </w:rPr>
              <w:t>•</w:t>
            </w:r>
            <w:r w:rsidRPr="002C2919">
              <w:rPr>
                <w:rFonts w:eastAsiaTheme="minorEastAsia"/>
                <w:color w:val="231F20"/>
              </w:rPr>
              <w:tab/>
              <w:t>The operation of the front and back of house - Students will investigate the operation of the front and back of house to understand why good organisation is essential for making sure customers are processed efficiently to a high standard, that food is produced in good time for customers and the use of ingredients, equipment and employees is as efficiently as possible to meet the needs, requirements and expectations of the customer.</w:t>
            </w:r>
          </w:p>
          <w:p w14:paraId="40B1800F"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2C2919">
              <w:rPr>
                <w:rFonts w:eastAsiaTheme="minorEastAsia"/>
                <w:color w:val="231F20"/>
              </w:rPr>
              <w:t>•</w:t>
            </w:r>
            <w:r w:rsidRPr="002C2919">
              <w:rPr>
                <w:rFonts w:eastAsiaTheme="minorEastAsia"/>
                <w:color w:val="231F20"/>
              </w:rPr>
              <w:tab/>
              <w:t>Customer requirements in hospitality and catering - Students will investigate the operation of the front and back of house to understand why good organisation is essential for making sure customers are processed efficiently to a high standard, that food is produced in good time for customers and the use of ingredients, equipment and employees is as efficiently as possible to meet the needs, requirements and expectations of the customer.</w:t>
            </w:r>
          </w:p>
          <w:p w14:paraId="748A8428"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2C2919">
              <w:rPr>
                <w:rFonts w:eastAsiaTheme="minorEastAsia"/>
                <w:color w:val="231F20"/>
              </w:rPr>
              <w:t>•</w:t>
            </w:r>
            <w:r w:rsidRPr="002C2919">
              <w:rPr>
                <w:rFonts w:eastAsiaTheme="minorEastAsia"/>
                <w:color w:val="231F20"/>
              </w:rPr>
              <w:tab/>
              <w:t>Hospitality and catering provision to meet specific requirements - Students will investigate how hospitality and catering provisions meet customer requirements to identify customer requirement and needs, customer expectations and customer demographics.</w:t>
            </w:r>
          </w:p>
          <w:p w14:paraId="00FCE207"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2C2919">
              <w:rPr>
                <w:rFonts w:eastAsiaTheme="minorEastAsia"/>
                <w:color w:val="231F20"/>
              </w:rPr>
              <w:t>•</w:t>
            </w:r>
            <w:r w:rsidRPr="002C2919">
              <w:rPr>
                <w:rFonts w:eastAsiaTheme="minorEastAsia"/>
                <w:color w:val="231F20"/>
              </w:rPr>
              <w:tab/>
              <w:t>Students will know about the health and safety rules and the different regulations and acts that are in place to make sure everyone is safe at all times and it is everyone’s responsibility.</w:t>
            </w:r>
          </w:p>
          <w:p w14:paraId="0077E4D0" w14:textId="77777777" w:rsidR="002C2919" w:rsidRPr="002C2919" w:rsidRDefault="002C2919" w:rsidP="002C2919">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2C2919">
              <w:rPr>
                <w:rFonts w:eastAsiaTheme="minorEastAsia"/>
                <w:color w:val="231F20"/>
              </w:rPr>
              <w:t>•</w:t>
            </w:r>
            <w:r w:rsidRPr="002C2919">
              <w:rPr>
                <w:rFonts w:eastAsiaTheme="minorEastAsia"/>
                <w:color w:val="231F20"/>
              </w:rPr>
              <w:tab/>
              <w:t>The different levels of risks when filling a risk assessment and the different steps.</w:t>
            </w:r>
          </w:p>
          <w:p w14:paraId="5CF09A50" w14:textId="1291B0DF" w:rsidR="006F55E7" w:rsidRPr="00701CE5" w:rsidRDefault="002C2919" w:rsidP="002C2919">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2C2919">
              <w:rPr>
                <w:rFonts w:eastAsiaTheme="minorEastAsia"/>
                <w:color w:val="231F20"/>
              </w:rPr>
              <w:t>•</w:t>
            </w:r>
            <w:r w:rsidRPr="002C2919">
              <w:rPr>
                <w:rFonts w:eastAsiaTheme="minorEastAsia"/>
                <w:color w:val="231F20"/>
              </w:rPr>
              <w:tab/>
              <w:t>Accident forms and what needs to be included on them when filling them out.</w:t>
            </w:r>
          </w:p>
        </w:tc>
      </w:tr>
      <w:tr w:rsidR="006F55E7" w14:paraId="09A21C00" w14:textId="77777777" w:rsidTr="00375128">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41E1162" w14:textId="77777777" w:rsidR="006F55E7" w:rsidRDefault="006F55E7" w:rsidP="00375128">
            <w:pPr>
              <w:rPr>
                <w:b w:val="0"/>
                <w:bCs w:val="0"/>
              </w:rPr>
            </w:pPr>
            <w:r>
              <w:lastRenderedPageBreak/>
              <w:t>Transferrable knowledge (skills)</w:t>
            </w:r>
          </w:p>
          <w:p w14:paraId="308DAFFF" w14:textId="77777777" w:rsidR="006F55E7" w:rsidRDefault="006F55E7" w:rsidP="00375128">
            <w:pPr>
              <w:rPr>
                <w:b w:val="0"/>
                <w:bCs w:val="0"/>
              </w:rPr>
            </w:pPr>
          </w:p>
          <w:p w14:paraId="46A5A9D8" w14:textId="77777777" w:rsidR="006F55E7" w:rsidRDefault="006F55E7" w:rsidP="00375128">
            <w:pPr>
              <w:rPr>
                <w:b w:val="0"/>
                <w:bCs w:val="0"/>
              </w:rPr>
            </w:pPr>
          </w:p>
          <w:p w14:paraId="5C71A5FF" w14:textId="77777777" w:rsidR="006F55E7" w:rsidRDefault="006F55E7" w:rsidP="00375128"/>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CF82CF5" w14:textId="1E4D5CD6" w:rsidR="009202EC" w:rsidRDefault="009202EC" w:rsidP="009202EC">
            <w:pPr>
              <w:pStyle w:val="ListParagraph"/>
              <w:autoSpaceDE w:val="0"/>
              <w:autoSpaceDN w:val="0"/>
              <w:adjustRightInd w:val="0"/>
              <w:cnfStyle w:val="000000100000" w:firstRow="0" w:lastRow="0" w:firstColumn="0" w:lastColumn="0" w:oddVBand="0" w:evenVBand="0" w:oddHBand="1" w:evenHBand="0" w:firstRowFirstColumn="0" w:firstRowLastColumn="0" w:lastRowFirstColumn="0" w:lastRowLastColumn="0"/>
            </w:pPr>
            <w:r>
              <w:t>•</w:t>
            </w:r>
            <w:r>
              <w:tab/>
              <w:t>Student’s knowledge of food hygiene and safety: personal hygiene, risk assessments and cross contamination will help students work safely when cooking at home or in the work place</w:t>
            </w:r>
          </w:p>
          <w:p w14:paraId="57E1B767" w14:textId="77777777" w:rsidR="009202EC" w:rsidRDefault="009202EC" w:rsidP="009202EC">
            <w:pPr>
              <w:pStyle w:val="ListParagraph"/>
              <w:autoSpaceDE w:val="0"/>
              <w:autoSpaceDN w:val="0"/>
              <w:adjustRightInd w:val="0"/>
              <w:cnfStyle w:val="000000100000" w:firstRow="0" w:lastRow="0" w:firstColumn="0" w:lastColumn="0" w:oddVBand="0" w:evenVBand="0" w:oddHBand="1" w:evenHBand="0" w:firstRowFirstColumn="0" w:firstRowLastColumn="0" w:lastRowFirstColumn="0" w:lastRowLastColumn="0"/>
            </w:pPr>
            <w:r>
              <w:t>•</w:t>
            </w:r>
            <w:r>
              <w:tab/>
              <w:t>Being able to use knowledge gained and applying it to a brief and working within the time constraints</w:t>
            </w:r>
          </w:p>
          <w:p w14:paraId="0EFA225F" w14:textId="0945C2C3" w:rsidR="006F55E7" w:rsidRPr="00851B84" w:rsidRDefault="009202EC" w:rsidP="009202EC">
            <w:pPr>
              <w:pStyle w:val="ListParagraph"/>
              <w:autoSpaceDE w:val="0"/>
              <w:autoSpaceDN w:val="0"/>
              <w:adjustRightInd w:val="0"/>
              <w:cnfStyle w:val="000000100000" w:firstRow="0" w:lastRow="0" w:firstColumn="0" w:lastColumn="0" w:oddVBand="0" w:evenVBand="0" w:oddHBand="1" w:evenHBand="0" w:firstRowFirstColumn="0" w:firstRowLastColumn="0" w:lastRowFirstColumn="0" w:lastRowLastColumn="0"/>
            </w:pPr>
            <w:r>
              <w:t>•</w:t>
            </w:r>
            <w:r>
              <w:tab/>
              <w:t>How to plan, read and follow a method independently to make other dishes.</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2737FCC" w14:textId="7CC3D050" w:rsidR="00A063BD" w:rsidRPr="00A063BD" w:rsidRDefault="00A063BD" w:rsidP="00A063BD">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eastAsiaTheme="minorEastAsia"/>
              </w:rPr>
            </w:pPr>
            <w:r w:rsidRPr="00A063BD">
              <w:rPr>
                <w:rFonts w:eastAsiaTheme="minorEastAsia"/>
              </w:rPr>
              <w:t>Food related causes of ill health - Students will understand that people who work in the hospitality and catering industry must be trained to keep food safe so that it does not make people ill and understand the control measures to prevent food induced ill health.</w:t>
            </w:r>
          </w:p>
          <w:p w14:paraId="67A697CB" w14:textId="77777777" w:rsidR="00A063BD" w:rsidRDefault="00A063BD" w:rsidP="00A063BD">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eastAsiaTheme="minorEastAsia"/>
              </w:rPr>
            </w:pPr>
            <w:r w:rsidRPr="00A063BD">
              <w:rPr>
                <w:rFonts w:eastAsiaTheme="minorEastAsia"/>
              </w:rPr>
              <w:t xml:space="preserve">Symptoms and signs of food induced ill health - Students will understand that people who work in the hospitality and </w:t>
            </w:r>
            <w:r w:rsidRPr="00A063BD">
              <w:rPr>
                <w:rFonts w:eastAsiaTheme="minorEastAsia"/>
              </w:rPr>
              <w:lastRenderedPageBreak/>
              <w:t>catering industry must be trained to keep food safe so that it does not make people ill and understand the control measures to prevent food induced ill health</w:t>
            </w:r>
            <w:r>
              <w:rPr>
                <w:rFonts w:eastAsiaTheme="minorEastAsia"/>
              </w:rPr>
              <w:t>.</w:t>
            </w:r>
          </w:p>
          <w:p w14:paraId="046F2C0C" w14:textId="77777777" w:rsidR="00A063BD" w:rsidRDefault="00A063BD" w:rsidP="00A063BD">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eastAsiaTheme="minorEastAsia"/>
              </w:rPr>
            </w:pPr>
            <w:r w:rsidRPr="00A063BD">
              <w:rPr>
                <w:rFonts w:eastAsiaTheme="minorEastAsia"/>
              </w:rPr>
              <w:t>Preventative control measures of food-induced ill health - Students will understand that people who work in the hospitality and catering industry must be trained to keep food safe so that it does not make people ill and understand the control measures to prevent food induced ill health.</w:t>
            </w:r>
          </w:p>
          <w:p w14:paraId="22187556" w14:textId="77777777" w:rsidR="00A063BD" w:rsidRDefault="00A063BD" w:rsidP="00A063BD">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eastAsiaTheme="minorEastAsia"/>
              </w:rPr>
            </w:pPr>
            <w:r w:rsidRPr="00A063BD">
              <w:rPr>
                <w:rFonts w:eastAsiaTheme="minorEastAsia"/>
              </w:rPr>
              <w:t xml:space="preserve"> The environmental Health Officer (EHO) -Students will understand that people who work in the hospitality and catering industry must be trained to keep food safe so that it does not make people ill and understand the control measures to prevent food induced ill health</w:t>
            </w:r>
            <w:r>
              <w:rPr>
                <w:rFonts w:eastAsiaTheme="minorEastAsia"/>
              </w:rPr>
              <w:t>.</w:t>
            </w:r>
          </w:p>
          <w:p w14:paraId="100C2B7F" w14:textId="77777777" w:rsidR="00A063BD" w:rsidRDefault="00A063BD" w:rsidP="00A063BD">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eastAsiaTheme="minorEastAsia"/>
              </w:rPr>
            </w:pPr>
            <w:r w:rsidRPr="00A063BD">
              <w:rPr>
                <w:rFonts w:eastAsiaTheme="minorEastAsia"/>
              </w:rPr>
              <w:t xml:space="preserve">Hospitality and catering providers - Students will describe the structure of the hospitality and catering industry investigating types of food service, the commercial sector and non-commercial so that they can analyse different establishments. </w:t>
            </w:r>
          </w:p>
          <w:p w14:paraId="135CC25E" w14:textId="77777777" w:rsidR="00A063BD" w:rsidRDefault="00A063BD" w:rsidP="00A063BD">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eastAsiaTheme="minorEastAsia"/>
              </w:rPr>
            </w:pPr>
            <w:r w:rsidRPr="00A063BD">
              <w:rPr>
                <w:rFonts w:eastAsiaTheme="minorEastAsia"/>
              </w:rPr>
              <w:t>Working in the hospitality and catering industry - Students will analyse jobs requirements within hospitality and catering industry so that they can apply their knowledge to different jobs.</w:t>
            </w:r>
          </w:p>
          <w:p w14:paraId="437A2463" w14:textId="77777777" w:rsidR="00A063BD" w:rsidRDefault="00A063BD" w:rsidP="00A063BD">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eastAsiaTheme="minorEastAsia"/>
              </w:rPr>
            </w:pPr>
            <w:r w:rsidRPr="00A063BD">
              <w:rPr>
                <w:rFonts w:eastAsiaTheme="minorEastAsia"/>
              </w:rPr>
              <w:t>Working conditions in the hospitality and catering industry - Students will analyse jobs requirements within hospitality and catering industry so that they can apply their knowledge to different jobs</w:t>
            </w:r>
            <w:r>
              <w:rPr>
                <w:rFonts w:eastAsiaTheme="minorEastAsia"/>
              </w:rPr>
              <w:t>.</w:t>
            </w:r>
          </w:p>
          <w:p w14:paraId="0789DA0B" w14:textId="77777777" w:rsidR="00A063BD" w:rsidRDefault="00A063BD" w:rsidP="00A063BD">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eastAsiaTheme="minorEastAsia"/>
              </w:rPr>
            </w:pPr>
            <w:r w:rsidRPr="00A063BD">
              <w:rPr>
                <w:rFonts w:eastAsiaTheme="minorEastAsia"/>
              </w:rPr>
              <w:t xml:space="preserve"> Contributing factors to the success of hospitality and catering provision - Students will explain the factors affecting the success of the hospitality and catering industry so that they can analyse different providers.</w:t>
            </w:r>
          </w:p>
          <w:p w14:paraId="1E8343FC" w14:textId="77777777" w:rsidR="00A063BD" w:rsidRDefault="00A063BD" w:rsidP="00A063BD">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eastAsiaTheme="minorEastAsia"/>
              </w:rPr>
            </w:pPr>
            <w:r w:rsidRPr="00A063BD">
              <w:rPr>
                <w:rFonts w:eastAsiaTheme="minorEastAsia"/>
              </w:rPr>
              <w:t>The operation of the front and back of house - Students will investigate the operation of the front and back of house to understand why good organisation is essential for making sure customers are processed efficiently to a high standard, that food is produced in good time for customers and the use of ingredients, equipment and employees is as efficiently as possible to meet the needs, requirements and expectations of the customer.</w:t>
            </w:r>
          </w:p>
          <w:p w14:paraId="0CC7BADB" w14:textId="77777777" w:rsidR="00A063BD" w:rsidRDefault="00A063BD" w:rsidP="00A063BD">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eastAsiaTheme="minorEastAsia"/>
              </w:rPr>
            </w:pPr>
            <w:r w:rsidRPr="00A063BD">
              <w:rPr>
                <w:rFonts w:eastAsiaTheme="minorEastAsia"/>
              </w:rPr>
              <w:t>Customer requirements in hospitality and catering - Students will investigate the operation of the front and back of house to understand why good organisation is essential for making sure customers are processed efficiently to a high standard, that food is produced in good time for customers and the use of ingredients, equipment and employees is as efficiently as possible to meet the needs, requirements and expectations of the customer.</w:t>
            </w:r>
          </w:p>
          <w:p w14:paraId="391563CD" w14:textId="77777777" w:rsidR="00A063BD" w:rsidRDefault="00A063BD" w:rsidP="00A063BD">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eastAsiaTheme="minorEastAsia"/>
              </w:rPr>
            </w:pPr>
            <w:r w:rsidRPr="00A063BD">
              <w:rPr>
                <w:rFonts w:eastAsiaTheme="minorEastAsia"/>
              </w:rPr>
              <w:t>Hospitality and catering provision to meet specific requirements - Students will investigate how hospitality and catering provisions meet customer requirements to identify customer requirement and needs, customer expectations and customer demographics.</w:t>
            </w:r>
          </w:p>
          <w:p w14:paraId="63C8B11E" w14:textId="77777777" w:rsidR="00A063BD" w:rsidRDefault="00A063BD" w:rsidP="00A063BD">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eastAsiaTheme="minorEastAsia"/>
              </w:rPr>
            </w:pPr>
            <w:r w:rsidRPr="00A063BD">
              <w:rPr>
                <w:rFonts w:eastAsiaTheme="minorEastAsia"/>
              </w:rPr>
              <w:lastRenderedPageBreak/>
              <w:t>Students will know about the health and safety rules and the different regulations and acts that are in place to make sure everyone is safe at all times and it is everyone’s responsibility.</w:t>
            </w:r>
          </w:p>
          <w:p w14:paraId="011D87D1" w14:textId="77777777" w:rsidR="00A063BD" w:rsidRDefault="00A063BD" w:rsidP="00A063BD">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eastAsiaTheme="minorEastAsia"/>
              </w:rPr>
            </w:pPr>
            <w:r w:rsidRPr="00A063BD">
              <w:rPr>
                <w:rFonts w:eastAsiaTheme="minorEastAsia"/>
              </w:rPr>
              <w:t>The different levels of risks when filling a risk assessment and the different steps.</w:t>
            </w:r>
          </w:p>
          <w:p w14:paraId="2D055E38" w14:textId="23334652" w:rsidR="00A063BD" w:rsidRPr="00A063BD" w:rsidRDefault="00A063BD" w:rsidP="00A063BD">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eastAsiaTheme="minorEastAsia"/>
              </w:rPr>
            </w:pPr>
            <w:r w:rsidRPr="00A063BD">
              <w:rPr>
                <w:rFonts w:eastAsiaTheme="minorEastAsia"/>
              </w:rPr>
              <w:t>Accident forms and what needs to be included on them when filling them out.</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93A9C16" w14:textId="77777777" w:rsidR="002C2919" w:rsidRPr="002C2919" w:rsidRDefault="002C2919" w:rsidP="002C2919">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r w:rsidRPr="002C2919">
              <w:rPr>
                <w:rFonts w:cstheme="minorHAnsi"/>
              </w:rPr>
              <w:lastRenderedPageBreak/>
              <w:t>•</w:t>
            </w:r>
            <w:r w:rsidRPr="002C2919">
              <w:rPr>
                <w:rFonts w:cstheme="minorHAnsi"/>
              </w:rPr>
              <w:tab/>
              <w:t>Food related causes of ill health - Students will understand that people who work in the hospitality and catering industry must be trained to keep food safe so that it does not make people ill and understand the control measures to prevent food induced ill health.</w:t>
            </w:r>
          </w:p>
          <w:p w14:paraId="7882B967" w14:textId="77777777" w:rsidR="002C2919" w:rsidRPr="002C2919" w:rsidRDefault="002C2919" w:rsidP="002C2919">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r w:rsidRPr="002C2919">
              <w:rPr>
                <w:rFonts w:cstheme="minorHAnsi"/>
              </w:rPr>
              <w:t>•</w:t>
            </w:r>
            <w:r w:rsidRPr="002C2919">
              <w:rPr>
                <w:rFonts w:cstheme="minorHAnsi"/>
              </w:rPr>
              <w:tab/>
              <w:t xml:space="preserve">Symptoms and signs of food induced ill health - Students will understand that people who work in the </w:t>
            </w:r>
            <w:r w:rsidRPr="002C2919">
              <w:rPr>
                <w:rFonts w:cstheme="minorHAnsi"/>
              </w:rPr>
              <w:lastRenderedPageBreak/>
              <w:t>hospitality and catering industry must be trained to keep food safe so that it does not make people ill and understand the control measures to prevent food induced ill health.</w:t>
            </w:r>
          </w:p>
          <w:p w14:paraId="4A0F9436" w14:textId="77777777" w:rsidR="002C2919" w:rsidRPr="002C2919" w:rsidRDefault="002C2919" w:rsidP="002C2919">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r w:rsidRPr="002C2919">
              <w:rPr>
                <w:rFonts w:cstheme="minorHAnsi"/>
              </w:rPr>
              <w:t>•</w:t>
            </w:r>
            <w:r w:rsidRPr="002C2919">
              <w:rPr>
                <w:rFonts w:cstheme="minorHAnsi"/>
              </w:rPr>
              <w:tab/>
              <w:t>Preventative control measures of food-induced ill health - Students will understand that people who work in the hospitality and catering industry must be trained to keep food safe so that it does not make people ill and understand the control measures to prevent food induced ill health.</w:t>
            </w:r>
          </w:p>
          <w:p w14:paraId="52B5B5C1" w14:textId="77777777" w:rsidR="002C2919" w:rsidRPr="002C2919" w:rsidRDefault="002C2919" w:rsidP="002C2919">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r w:rsidRPr="002C2919">
              <w:rPr>
                <w:rFonts w:cstheme="minorHAnsi"/>
              </w:rPr>
              <w:t>•</w:t>
            </w:r>
            <w:r w:rsidRPr="002C2919">
              <w:rPr>
                <w:rFonts w:cstheme="minorHAnsi"/>
              </w:rPr>
              <w:tab/>
              <w:t xml:space="preserve"> The environmental Health Officer (EHO) -Students will understand that people who work in the hospitality and catering industry must be trained to keep food safe so that it does not make people ill and understand the control measures to prevent food induced ill health.</w:t>
            </w:r>
          </w:p>
          <w:p w14:paraId="200A9AA9" w14:textId="77777777" w:rsidR="002C2919" w:rsidRPr="002C2919" w:rsidRDefault="002C2919" w:rsidP="002C2919">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r w:rsidRPr="002C2919">
              <w:rPr>
                <w:rFonts w:cstheme="minorHAnsi"/>
              </w:rPr>
              <w:t>•</w:t>
            </w:r>
            <w:r w:rsidRPr="002C2919">
              <w:rPr>
                <w:rFonts w:cstheme="minorHAnsi"/>
              </w:rPr>
              <w:tab/>
              <w:t xml:space="preserve">Hospitality and catering providers - Students will describe the structure of the hospitality and catering industry investigating types of food service, the commercial sector and non-commercial so that they can analyse different establishments. </w:t>
            </w:r>
          </w:p>
          <w:p w14:paraId="51DC0E4D" w14:textId="77777777" w:rsidR="002C2919" w:rsidRPr="002C2919" w:rsidRDefault="002C2919" w:rsidP="002C2919">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r w:rsidRPr="002C2919">
              <w:rPr>
                <w:rFonts w:cstheme="minorHAnsi"/>
              </w:rPr>
              <w:t>•</w:t>
            </w:r>
            <w:r w:rsidRPr="002C2919">
              <w:rPr>
                <w:rFonts w:cstheme="minorHAnsi"/>
              </w:rPr>
              <w:tab/>
              <w:t>Working in the hospitality and catering industry - Students will analyse jobs requirements within hospitality and catering industry so that they can apply their knowledge to different jobs.</w:t>
            </w:r>
          </w:p>
          <w:p w14:paraId="021D6FB3" w14:textId="77777777" w:rsidR="002C2919" w:rsidRPr="002C2919" w:rsidRDefault="002C2919" w:rsidP="002C2919">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r w:rsidRPr="002C2919">
              <w:rPr>
                <w:rFonts w:cstheme="minorHAnsi"/>
              </w:rPr>
              <w:t>•</w:t>
            </w:r>
            <w:r w:rsidRPr="002C2919">
              <w:rPr>
                <w:rFonts w:cstheme="minorHAnsi"/>
              </w:rPr>
              <w:tab/>
              <w:t>Working conditions in the hospitality and catering industry - Students will analyse jobs requirements within hospitality and catering industry so that they can apply their knowledge to different jobs.</w:t>
            </w:r>
          </w:p>
          <w:p w14:paraId="3E52E3B2" w14:textId="77777777" w:rsidR="002C2919" w:rsidRPr="002C2919" w:rsidRDefault="002C2919" w:rsidP="002C2919">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r w:rsidRPr="002C2919">
              <w:rPr>
                <w:rFonts w:cstheme="minorHAnsi"/>
              </w:rPr>
              <w:t>•</w:t>
            </w:r>
            <w:r w:rsidRPr="002C2919">
              <w:rPr>
                <w:rFonts w:cstheme="minorHAnsi"/>
              </w:rPr>
              <w:tab/>
              <w:t xml:space="preserve"> Contributing factors to the success of hospitality and catering provision - Students will explain the factors affecting the success of the hospitality and catering industry so that they can analyse different providers.</w:t>
            </w:r>
          </w:p>
          <w:p w14:paraId="0CF5E9F4" w14:textId="77777777" w:rsidR="002C2919" w:rsidRPr="002C2919" w:rsidRDefault="002C2919" w:rsidP="002C2919">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r w:rsidRPr="002C2919">
              <w:rPr>
                <w:rFonts w:cstheme="minorHAnsi"/>
              </w:rPr>
              <w:t>•</w:t>
            </w:r>
            <w:r w:rsidRPr="002C2919">
              <w:rPr>
                <w:rFonts w:cstheme="minorHAnsi"/>
              </w:rPr>
              <w:tab/>
              <w:t>The operation of the front and back of house - Students will investigate the operation of the front and back of house to understand why good organisation is essential for making sure customers are processed efficiently to a high standard, that food is produced in good time for customers and the use of ingredients, equipment and employees is as efficiently as possible to meet the needs, requirements and expectations of the customer.</w:t>
            </w:r>
          </w:p>
          <w:p w14:paraId="511CE84B" w14:textId="77777777" w:rsidR="002C2919" w:rsidRPr="002C2919" w:rsidRDefault="002C2919" w:rsidP="002C2919">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r w:rsidRPr="002C2919">
              <w:rPr>
                <w:rFonts w:cstheme="minorHAnsi"/>
              </w:rPr>
              <w:t>•</w:t>
            </w:r>
            <w:r w:rsidRPr="002C2919">
              <w:rPr>
                <w:rFonts w:cstheme="minorHAnsi"/>
              </w:rPr>
              <w:tab/>
              <w:t>Customer requirements in hospitality and catering - Students will investigate the operation of the front and back of house to understand why good organisation is essential for making sure customers are processed efficiently to a high standard, that food is produced in good time for customers and the use of ingredients, equipment and employees is as efficiently as possible to meet the needs, requirements and expectations of the customer.</w:t>
            </w:r>
          </w:p>
          <w:p w14:paraId="5D0856FE" w14:textId="77777777" w:rsidR="002C2919" w:rsidRPr="002C2919" w:rsidRDefault="002C2919" w:rsidP="002C2919">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r w:rsidRPr="002C2919">
              <w:rPr>
                <w:rFonts w:cstheme="minorHAnsi"/>
              </w:rPr>
              <w:t>•</w:t>
            </w:r>
            <w:r w:rsidRPr="002C2919">
              <w:rPr>
                <w:rFonts w:cstheme="minorHAnsi"/>
              </w:rPr>
              <w:tab/>
              <w:t>Hospitality and catering provision to meet specific requirements - Students will investigate how hospitality and catering provisions meet customer requirements to identify customer requirement and needs, customer expectations and customer demographics.</w:t>
            </w:r>
          </w:p>
          <w:p w14:paraId="23FE2EA2" w14:textId="77777777" w:rsidR="002C2919" w:rsidRPr="002C2919" w:rsidRDefault="002C2919" w:rsidP="002C2919">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r w:rsidRPr="002C2919">
              <w:rPr>
                <w:rFonts w:cstheme="minorHAnsi"/>
              </w:rPr>
              <w:lastRenderedPageBreak/>
              <w:t>•</w:t>
            </w:r>
            <w:r w:rsidRPr="002C2919">
              <w:rPr>
                <w:rFonts w:cstheme="minorHAnsi"/>
              </w:rPr>
              <w:tab/>
              <w:t>Students will know about the health and safety rules and the different regulations and acts that are in place to make sure everyone is safe at all times and it is everyone’s responsibility.</w:t>
            </w:r>
          </w:p>
          <w:p w14:paraId="694FC6F4" w14:textId="77777777" w:rsidR="002C2919" w:rsidRPr="002C2919" w:rsidRDefault="002C2919" w:rsidP="002C2919">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r w:rsidRPr="002C2919">
              <w:rPr>
                <w:rFonts w:cstheme="minorHAnsi"/>
              </w:rPr>
              <w:t>•</w:t>
            </w:r>
            <w:r w:rsidRPr="002C2919">
              <w:rPr>
                <w:rFonts w:cstheme="minorHAnsi"/>
              </w:rPr>
              <w:tab/>
              <w:t>The different levels of risks when filling a risk assessment and the different steps.</w:t>
            </w:r>
          </w:p>
          <w:p w14:paraId="41FC5DAA" w14:textId="34907122" w:rsidR="006F55E7" w:rsidRPr="0026658F" w:rsidRDefault="002C2919" w:rsidP="002C2919">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r w:rsidRPr="002C2919">
              <w:rPr>
                <w:rFonts w:cstheme="minorHAnsi"/>
              </w:rPr>
              <w:t>•</w:t>
            </w:r>
            <w:r w:rsidRPr="002C2919">
              <w:rPr>
                <w:rFonts w:cstheme="minorHAnsi"/>
              </w:rPr>
              <w:tab/>
              <w:t>Accident forms and what needs to be included on them when filling them out.</w:t>
            </w:r>
          </w:p>
        </w:tc>
      </w:tr>
      <w:tr w:rsidR="00D6656C" w14:paraId="518378B1" w14:textId="77777777" w:rsidTr="00D6656C">
        <w:trPr>
          <w:trHeight w:val="2967"/>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B18EC4A" w14:textId="77777777" w:rsidR="00D6656C" w:rsidRDefault="00D6656C" w:rsidP="00D6656C">
            <w:pPr>
              <w:rPr>
                <w:b w:val="0"/>
                <w:bCs w:val="0"/>
              </w:rPr>
            </w:pPr>
            <w:r>
              <w:lastRenderedPageBreak/>
              <w:t>Key vocabulary pupil will know and learn</w:t>
            </w:r>
          </w:p>
          <w:p w14:paraId="762DA6E0" w14:textId="77777777" w:rsidR="00D6656C" w:rsidRDefault="00D6656C" w:rsidP="00D6656C">
            <w:pPr>
              <w:rPr>
                <w:b w:val="0"/>
                <w:bCs w:val="0"/>
              </w:rPr>
            </w:pPr>
          </w:p>
          <w:p w14:paraId="5067D0F7" w14:textId="77777777" w:rsidR="00D6656C" w:rsidRDefault="00D6656C" w:rsidP="00D6656C"/>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F9FD56D" w14:textId="77777777" w:rsidR="00D6656C" w:rsidRDefault="00D6656C" w:rsidP="00D6656C">
            <w:pPr>
              <w:tabs>
                <w:tab w:val="center" w:pos="4581"/>
              </w:tabs>
              <w:cnfStyle w:val="000000000000" w:firstRow="0" w:lastRow="0" w:firstColumn="0" w:lastColumn="0" w:oddVBand="0" w:evenVBand="0" w:oddHBand="0" w:evenHBand="0" w:firstRowFirstColumn="0" w:firstRowLastColumn="0" w:lastRowFirstColumn="0" w:lastRowLastColumn="0"/>
            </w:pPr>
            <w:r>
              <w:t>Nutritional deficiency, Nutritional excess, Vulnerable groups of people, Adults, Older adults, Pregnant women, Nutritional needs/specific diets:</w:t>
            </w:r>
          </w:p>
          <w:p w14:paraId="21CB759D" w14:textId="77777777" w:rsidR="00D6656C" w:rsidRDefault="00D6656C" w:rsidP="00D6656C">
            <w:pPr>
              <w:tabs>
                <w:tab w:val="center" w:pos="4581"/>
              </w:tabs>
              <w:cnfStyle w:val="000000000000" w:firstRow="0" w:lastRow="0" w:firstColumn="0" w:lastColumn="0" w:oddVBand="0" w:evenVBand="0" w:oddHBand="0" w:evenHBand="0" w:firstRowFirstColumn="0" w:firstRowLastColumn="0" w:lastRowFirstColumn="0" w:lastRowLastColumn="0"/>
            </w:pPr>
            <w:r>
              <w:t>Allergies</w:t>
            </w:r>
          </w:p>
          <w:p w14:paraId="156BD8A9" w14:textId="77777777" w:rsidR="00D6656C" w:rsidRDefault="00D6656C" w:rsidP="00D6656C">
            <w:pPr>
              <w:tabs>
                <w:tab w:val="center" w:pos="4581"/>
              </w:tabs>
              <w:cnfStyle w:val="000000000000" w:firstRow="0" w:lastRow="0" w:firstColumn="0" w:lastColumn="0" w:oddVBand="0" w:evenVBand="0" w:oddHBand="0" w:evenHBand="0" w:firstRowFirstColumn="0" w:firstRowLastColumn="0" w:lastRowFirstColumn="0" w:lastRowLastColumn="0"/>
            </w:pPr>
            <w:r>
              <w:t>Vegetarian</w:t>
            </w:r>
          </w:p>
          <w:p w14:paraId="65638FF4" w14:textId="77777777" w:rsidR="00D6656C" w:rsidRDefault="00D6656C" w:rsidP="00D6656C">
            <w:pPr>
              <w:tabs>
                <w:tab w:val="center" w:pos="4581"/>
              </w:tabs>
              <w:cnfStyle w:val="000000000000" w:firstRow="0" w:lastRow="0" w:firstColumn="0" w:lastColumn="0" w:oddVBand="0" w:evenVBand="0" w:oddHBand="0" w:evenHBand="0" w:firstRowFirstColumn="0" w:firstRowLastColumn="0" w:lastRowFirstColumn="0" w:lastRowLastColumn="0"/>
            </w:pPr>
            <w:r>
              <w:t>Vegan</w:t>
            </w:r>
          </w:p>
          <w:p w14:paraId="37966533" w14:textId="77777777" w:rsidR="00D6656C" w:rsidRDefault="00D6656C" w:rsidP="00D6656C">
            <w:pPr>
              <w:tabs>
                <w:tab w:val="center" w:pos="4581"/>
              </w:tabs>
              <w:cnfStyle w:val="000000000000" w:firstRow="0" w:lastRow="0" w:firstColumn="0" w:lastColumn="0" w:oddVBand="0" w:evenVBand="0" w:oddHBand="0" w:evenHBand="0" w:firstRowFirstColumn="0" w:firstRowLastColumn="0" w:lastRowFirstColumn="0" w:lastRowLastColumn="0"/>
            </w:pPr>
            <w:r>
              <w:t>Religious reasons</w:t>
            </w:r>
          </w:p>
          <w:p w14:paraId="1FB51C0A" w14:textId="77777777" w:rsidR="00D6656C" w:rsidRDefault="00D6656C" w:rsidP="00D6656C">
            <w:pPr>
              <w:tabs>
                <w:tab w:val="center" w:pos="4581"/>
              </w:tabs>
              <w:cnfStyle w:val="000000000000" w:firstRow="0" w:lastRow="0" w:firstColumn="0" w:lastColumn="0" w:oddVBand="0" w:evenVBand="0" w:oddHBand="0" w:evenHBand="0" w:firstRowFirstColumn="0" w:firstRowLastColumn="0" w:lastRowFirstColumn="0" w:lastRowLastColumn="0"/>
            </w:pPr>
            <w:r>
              <w:t>Health reasons</w:t>
            </w:r>
          </w:p>
          <w:p w14:paraId="02015C31" w14:textId="77777777" w:rsidR="00D6656C" w:rsidRDefault="00D6656C" w:rsidP="00D6656C">
            <w:pPr>
              <w:tabs>
                <w:tab w:val="center" w:pos="4581"/>
              </w:tabs>
              <w:cnfStyle w:val="000000000000" w:firstRow="0" w:lastRow="0" w:firstColumn="0" w:lastColumn="0" w:oddVBand="0" w:evenVBand="0" w:oddHBand="0" w:evenHBand="0" w:firstRowFirstColumn="0" w:firstRowLastColumn="0" w:lastRowFirstColumn="0" w:lastRowLastColumn="0"/>
            </w:pPr>
            <w:r>
              <w:t>Macro nutrients: Fats, carbohydrates, protein</w:t>
            </w:r>
          </w:p>
          <w:p w14:paraId="093A6BE4" w14:textId="77777777" w:rsidR="00D6656C" w:rsidRDefault="00D6656C" w:rsidP="00D6656C">
            <w:pPr>
              <w:tabs>
                <w:tab w:val="center" w:pos="4581"/>
              </w:tabs>
              <w:cnfStyle w:val="000000000000" w:firstRow="0" w:lastRow="0" w:firstColumn="0" w:lastColumn="0" w:oddVBand="0" w:evenVBand="0" w:oddHBand="0" w:evenHBand="0" w:firstRowFirstColumn="0" w:firstRowLastColumn="0" w:lastRowFirstColumn="0" w:lastRowLastColumn="0"/>
            </w:pPr>
            <w:r>
              <w:t>Micro nutrients: vitamins and minerals: vitamins- A, B, C, D, K, E</w:t>
            </w:r>
          </w:p>
          <w:p w14:paraId="2149C420" w14:textId="77777777" w:rsidR="00D6656C" w:rsidRDefault="00D6656C" w:rsidP="00D6656C">
            <w:pPr>
              <w:tabs>
                <w:tab w:val="center" w:pos="4581"/>
              </w:tabs>
              <w:cnfStyle w:val="000000000000" w:firstRow="0" w:lastRow="0" w:firstColumn="0" w:lastColumn="0" w:oddVBand="0" w:evenVBand="0" w:oddHBand="0" w:evenHBand="0" w:firstRowFirstColumn="0" w:firstRowLastColumn="0" w:lastRowFirstColumn="0" w:lastRowLastColumn="0"/>
            </w:pPr>
            <w:r>
              <w:t>Minerals: iron, calcium, zinc, potassium</w:t>
            </w:r>
          </w:p>
          <w:p w14:paraId="25F5D63C" w14:textId="77777777" w:rsidR="00D6656C" w:rsidRDefault="00D6656C" w:rsidP="00D6656C">
            <w:pPr>
              <w:tabs>
                <w:tab w:val="center" w:pos="4581"/>
              </w:tabs>
              <w:cnfStyle w:val="000000000000" w:firstRow="0" w:lastRow="0" w:firstColumn="0" w:lastColumn="0" w:oddVBand="0" w:evenVBand="0" w:oddHBand="0" w:evenHBand="0" w:firstRowFirstColumn="0" w:firstRowLastColumn="0" w:lastRowFirstColumn="0" w:lastRowLastColumn="0"/>
            </w:pPr>
            <w:r>
              <w:t>Fibre</w:t>
            </w:r>
          </w:p>
          <w:p w14:paraId="6328857D" w14:textId="77777777" w:rsidR="00D6656C" w:rsidRDefault="00D6656C" w:rsidP="00D6656C">
            <w:pPr>
              <w:tabs>
                <w:tab w:val="center" w:pos="4581"/>
              </w:tabs>
              <w:cnfStyle w:val="000000000000" w:firstRow="0" w:lastRow="0" w:firstColumn="0" w:lastColumn="0" w:oddVBand="0" w:evenVBand="0" w:oddHBand="0" w:evenHBand="0" w:firstRowFirstColumn="0" w:firstRowLastColumn="0" w:lastRowFirstColumn="0" w:lastRowLastColumn="0"/>
            </w:pPr>
            <w:r>
              <w:t>Water À la carte, Cyclic menu, Du jour menu, Entrée, Menu, Table d’hôte</w:t>
            </w:r>
          </w:p>
          <w:p w14:paraId="2495EBC2" w14:textId="237465C8" w:rsidR="00D6656C" w:rsidRDefault="00D6656C" w:rsidP="00D6656C">
            <w:pPr>
              <w:tabs>
                <w:tab w:val="center" w:pos="4581"/>
              </w:tabs>
              <w:cnfStyle w:val="000000000000" w:firstRow="0" w:lastRow="0" w:firstColumn="0" w:lastColumn="0" w:oddVBand="0" w:evenVBand="0" w:oddHBand="0" w:evenHBand="0" w:firstRowFirstColumn="0" w:firstRowLastColumn="0" w:lastRowFirstColumn="0" w:lastRowLastColumn="0"/>
            </w:pPr>
            <w:r>
              <w:t>Climate change, Greenhouse effect, Carbon footprint, Food provenance, Fossil fuels, non-renewable energy, Sustainability</w:t>
            </w:r>
          </w:p>
          <w:p w14:paraId="26823D75" w14:textId="43715F44" w:rsidR="00D6656C" w:rsidRDefault="00D6656C" w:rsidP="00D6656C">
            <w:pPr>
              <w:tabs>
                <w:tab w:val="center" w:pos="4581"/>
              </w:tabs>
              <w:cnfStyle w:val="000000000000" w:firstRow="0" w:lastRow="0" w:firstColumn="0" w:lastColumn="0" w:oddVBand="0" w:evenVBand="0" w:oddHBand="0" w:evenHBand="0" w:firstRowFirstColumn="0" w:firstRowLastColumn="0" w:lastRowFirstColumn="0" w:lastRowLastColumn="0"/>
            </w:pPr>
            <w:r>
              <w:t>Balance, organoleptic, senses, appetising, cost</w:t>
            </w:r>
          </w:p>
          <w:p w14:paraId="6F609F56" w14:textId="77777777" w:rsidR="00D6656C" w:rsidRDefault="00D6656C" w:rsidP="00D6656C">
            <w:pPr>
              <w:tabs>
                <w:tab w:val="center" w:pos="4581"/>
              </w:tabs>
              <w:cnfStyle w:val="000000000000" w:firstRow="0" w:lastRow="0" w:firstColumn="0" w:lastColumn="0" w:oddVBand="0" w:evenVBand="0" w:oddHBand="0" w:evenHBand="0" w:firstRowFirstColumn="0" w:firstRowLastColumn="0" w:lastRowFirstColumn="0" w:lastRowLastColumn="0"/>
            </w:pPr>
          </w:p>
          <w:p w14:paraId="5948F6B3" w14:textId="00A30D0B" w:rsidR="00D6656C" w:rsidRDefault="00D6656C" w:rsidP="00D6656C">
            <w:pPr>
              <w:tabs>
                <w:tab w:val="center" w:pos="4581"/>
              </w:tabs>
              <w:cnfStyle w:val="000000000000" w:firstRow="0" w:lastRow="0" w:firstColumn="0" w:lastColumn="0" w:oddVBand="0" w:evenVBand="0" w:oddHBand="0" w:evenHBand="0" w:firstRowFirstColumn="0" w:firstRowLastColumn="0" w:lastRowFirstColumn="0" w:lastRowLastColumn="0"/>
            </w:pPr>
            <w:r>
              <w:t xml:space="preserve">Flexibility within a menu Planning: </w:t>
            </w:r>
          </w:p>
          <w:p w14:paraId="5F2D06AB" w14:textId="797648F1" w:rsidR="00D6656C" w:rsidRDefault="00D6656C" w:rsidP="00D6656C">
            <w:pPr>
              <w:tabs>
                <w:tab w:val="center" w:pos="4581"/>
              </w:tabs>
              <w:ind w:left="2098"/>
              <w:cnfStyle w:val="000000000000" w:firstRow="0" w:lastRow="0" w:firstColumn="0" w:lastColumn="0" w:oddVBand="0" w:evenVBand="0" w:oddHBand="0" w:evenHBand="0" w:firstRowFirstColumn="0" w:firstRowLastColumn="0" w:lastRowFirstColumn="0" w:lastRowLastColumn="0"/>
            </w:pPr>
            <w:r>
              <w:t>•</w:t>
            </w:r>
            <w:r>
              <w:tab/>
              <w:t xml:space="preserve">Mise </w:t>
            </w:r>
            <w:proofErr w:type="spellStart"/>
            <w:r>
              <w:t>en</w:t>
            </w:r>
            <w:proofErr w:type="spellEnd"/>
            <w:r>
              <w:t xml:space="preserve"> place: preparation i.e., greasing and lining tins, weighing ingredients out</w:t>
            </w:r>
          </w:p>
          <w:p w14:paraId="5D65BF90" w14:textId="77777777" w:rsidR="00D6656C" w:rsidRDefault="00D6656C" w:rsidP="00D6656C">
            <w:pPr>
              <w:tabs>
                <w:tab w:val="center" w:pos="4581"/>
              </w:tabs>
              <w:ind w:left="2098"/>
              <w:cnfStyle w:val="000000000000" w:firstRow="0" w:lastRow="0" w:firstColumn="0" w:lastColumn="0" w:oddVBand="0" w:evenVBand="0" w:oddHBand="0" w:evenHBand="0" w:firstRowFirstColumn="0" w:firstRowLastColumn="0" w:lastRowFirstColumn="0" w:lastRowLastColumn="0"/>
            </w:pPr>
            <w:r>
              <w:t>•</w:t>
            </w:r>
            <w:r>
              <w:tab/>
              <w:t>Dovetailing: Sequencing of the 2 dishes within the 2 hours</w:t>
            </w:r>
          </w:p>
          <w:p w14:paraId="2372D14E" w14:textId="1C049BB6" w:rsidR="00D6656C" w:rsidRDefault="00D6656C" w:rsidP="00D6656C">
            <w:pPr>
              <w:tabs>
                <w:tab w:val="center" w:pos="4581"/>
              </w:tabs>
              <w:ind w:left="2098"/>
              <w:cnfStyle w:val="000000000000" w:firstRow="0" w:lastRow="0" w:firstColumn="0" w:lastColumn="0" w:oddVBand="0" w:evenVBand="0" w:oddHBand="0" w:evenHBand="0" w:firstRowFirstColumn="0" w:firstRowLastColumn="0" w:lastRowFirstColumn="0" w:lastRowLastColumn="0"/>
            </w:pPr>
            <w:r>
              <w:t>•</w:t>
            </w:r>
            <w:r>
              <w:tab/>
              <w:t>Cooling: i.e., a base for cheesecake, filling for a pie</w:t>
            </w:r>
          </w:p>
          <w:p w14:paraId="06D45696" w14:textId="77777777" w:rsidR="00D6656C" w:rsidRDefault="00D6656C" w:rsidP="00D6656C">
            <w:pPr>
              <w:tabs>
                <w:tab w:val="center" w:pos="4581"/>
              </w:tabs>
              <w:ind w:left="2098"/>
              <w:cnfStyle w:val="000000000000" w:firstRow="0" w:lastRow="0" w:firstColumn="0" w:lastColumn="0" w:oddVBand="0" w:evenVBand="0" w:oddHBand="0" w:evenHBand="0" w:firstRowFirstColumn="0" w:firstRowLastColumn="0" w:lastRowFirstColumn="0" w:lastRowLastColumn="0"/>
            </w:pPr>
            <w:r>
              <w:t>•</w:t>
            </w:r>
            <w:r>
              <w:tab/>
              <w:t>Serving and presentation of the dishes</w:t>
            </w:r>
          </w:p>
          <w:p w14:paraId="1B0A6347" w14:textId="77777777" w:rsidR="00D6656C" w:rsidRDefault="00D6656C" w:rsidP="00D6656C">
            <w:pPr>
              <w:tabs>
                <w:tab w:val="center" w:pos="4581"/>
              </w:tabs>
              <w:ind w:left="2098"/>
              <w:cnfStyle w:val="000000000000" w:firstRow="0" w:lastRow="0" w:firstColumn="0" w:lastColumn="0" w:oddVBand="0" w:evenVBand="0" w:oddHBand="0" w:evenHBand="0" w:firstRowFirstColumn="0" w:firstRowLastColumn="0" w:lastRowFirstColumn="0" w:lastRowLastColumn="0"/>
            </w:pPr>
            <w:r>
              <w:t>•</w:t>
            </w:r>
            <w:r>
              <w:tab/>
              <w:t>Removal of waste and cleaning time</w:t>
            </w:r>
          </w:p>
          <w:p w14:paraId="788F69C4" w14:textId="77777777" w:rsidR="00D6656C" w:rsidRDefault="00D6656C" w:rsidP="00D6656C">
            <w:pPr>
              <w:tabs>
                <w:tab w:val="center" w:pos="4581"/>
              </w:tabs>
              <w:ind w:left="2098"/>
              <w:cnfStyle w:val="000000000000" w:firstRow="0" w:lastRow="0" w:firstColumn="0" w:lastColumn="0" w:oddVBand="0" w:evenVBand="0" w:oddHBand="0" w:evenHBand="0" w:firstRowFirstColumn="0" w:firstRowLastColumn="0" w:lastRowFirstColumn="0" w:lastRowLastColumn="0"/>
            </w:pPr>
            <w:r>
              <w:t>•</w:t>
            </w:r>
            <w:r>
              <w:tab/>
              <w:t>Health, safety and hygiene points</w:t>
            </w:r>
          </w:p>
          <w:p w14:paraId="5B3CB365" w14:textId="4D3EE263" w:rsidR="00D6656C" w:rsidRPr="00851B84" w:rsidRDefault="00D6656C" w:rsidP="00D6656C">
            <w:pPr>
              <w:tabs>
                <w:tab w:val="center" w:pos="4581"/>
              </w:tabs>
              <w:ind w:left="2098"/>
              <w:cnfStyle w:val="000000000000" w:firstRow="0" w:lastRow="0" w:firstColumn="0" w:lastColumn="0" w:oddVBand="0" w:evenVBand="0" w:oddHBand="0" w:evenHBand="0" w:firstRowFirstColumn="0" w:firstRowLastColumn="0" w:lastRowFirstColumn="0" w:lastRowLastColumn="0"/>
            </w:pPr>
            <w:r>
              <w:t>•</w:t>
            </w:r>
            <w:r>
              <w:tab/>
              <w:t>Quality points: i.e., making sure no lumps in sauces</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0B53BA1" w14:textId="77777777" w:rsidR="00D6656C" w:rsidRPr="00ED5489"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ED5489">
              <w:rPr>
                <w:rFonts w:cstheme="minorHAnsi"/>
                <w:color w:val="000000"/>
                <w:kern w:val="24"/>
              </w:rPr>
              <w:t xml:space="preserve">Nutritional deficiency, Nutritional excess, Vulnerable groups of people, </w:t>
            </w:r>
            <w:r w:rsidRPr="00ED5489">
              <w:rPr>
                <w:rFonts w:cstheme="minorHAnsi"/>
              </w:rPr>
              <w:t>Adults, Older adults, Pregnant women, Nutritional needs/specific diets:</w:t>
            </w:r>
          </w:p>
          <w:p w14:paraId="03BD5746" w14:textId="77777777" w:rsidR="00D6656C" w:rsidRPr="00ED5489"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Allergies</w:t>
            </w:r>
          </w:p>
          <w:p w14:paraId="11C9CC5C" w14:textId="77777777" w:rsidR="00D6656C" w:rsidRPr="00ED5489"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Vegetarian</w:t>
            </w:r>
          </w:p>
          <w:p w14:paraId="05B1942E" w14:textId="77777777" w:rsidR="00D6656C" w:rsidRPr="00ED5489"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Vegan</w:t>
            </w:r>
          </w:p>
          <w:p w14:paraId="088E6961" w14:textId="77777777" w:rsidR="00D6656C" w:rsidRPr="00ED5489"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Religious reasons</w:t>
            </w:r>
          </w:p>
          <w:p w14:paraId="5A6D5859" w14:textId="77777777" w:rsidR="00D6656C" w:rsidRPr="00ED5489"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Health reasons</w:t>
            </w:r>
          </w:p>
          <w:p w14:paraId="2FE32B52" w14:textId="77777777" w:rsidR="00D6656C" w:rsidRPr="00ED5489"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Macro nutrients: Fats, carbohydrates, protein</w:t>
            </w:r>
          </w:p>
          <w:p w14:paraId="3901AC3A" w14:textId="77777777" w:rsidR="00D6656C" w:rsidRPr="00ED5489"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Micro nutrients: vitamins and minerals: vitamins- A, B, C, D, K, E</w:t>
            </w:r>
          </w:p>
          <w:p w14:paraId="1038F2D5" w14:textId="77777777" w:rsidR="00D6656C" w:rsidRPr="00ED5489"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Minerals: iron, calcium, zinc, potassium</w:t>
            </w:r>
          </w:p>
          <w:p w14:paraId="73C88CF9" w14:textId="77777777" w:rsidR="00D6656C" w:rsidRPr="00ED5489"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rPr>
              <w:t>Fibre</w:t>
            </w:r>
          </w:p>
          <w:p w14:paraId="6FD5241D" w14:textId="77777777" w:rsidR="00D6656C" w:rsidRPr="00ED5489"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rPr>
            </w:pPr>
            <w:r w:rsidRPr="00ED5489">
              <w:rPr>
                <w:rFonts w:cstheme="minorHAnsi"/>
              </w:rPr>
              <w:t>Water</w:t>
            </w:r>
            <w:r w:rsidRPr="00ED5489">
              <w:rPr>
                <w:rFonts w:cstheme="minorHAnsi"/>
                <w:color w:val="000000"/>
              </w:rPr>
              <w:t xml:space="preserve"> </w:t>
            </w:r>
          </w:p>
          <w:p w14:paraId="5ED76FE2" w14:textId="77777777" w:rsidR="00D6656C" w:rsidRPr="00ED5489"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ED5489">
              <w:rPr>
                <w:rFonts w:cstheme="minorHAnsi"/>
                <w:color w:val="000000"/>
              </w:rPr>
              <w:t xml:space="preserve">Climate change, </w:t>
            </w:r>
            <w:r w:rsidRPr="00ED5489">
              <w:rPr>
                <w:rFonts w:cstheme="minorHAnsi"/>
                <w:color w:val="000000"/>
                <w:kern w:val="24"/>
              </w:rPr>
              <w:t>Greenhouse effect, Carbon footprint, Food provenance, Fossil fuels, non-renewable energy, Sustainability</w:t>
            </w:r>
          </w:p>
          <w:p w14:paraId="785CD2A4" w14:textId="67D1B689"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sidRPr="00ED5489">
              <w:rPr>
                <w:rFonts w:cstheme="minorHAnsi"/>
                <w:color w:val="000000"/>
              </w:rPr>
              <w:t>Balance, organoleptic, senses, appetising, cost</w:t>
            </w:r>
            <w:r>
              <w:rPr>
                <w:rFonts w:cstheme="minorHAnsi"/>
                <w:color w:val="000000"/>
              </w:rPr>
              <w:t xml:space="preserve">, </w:t>
            </w:r>
            <w:r w:rsidRPr="00FD28AC">
              <w:rPr>
                <w:rFonts w:cstheme="minorHAnsi"/>
              </w:rPr>
              <w:t>Dress code in a kitchen</w:t>
            </w:r>
            <w:r>
              <w:rPr>
                <w:rFonts w:cstheme="minorHAnsi"/>
              </w:rPr>
              <w:t xml:space="preserve">, </w:t>
            </w:r>
            <w:r w:rsidRPr="00FD28AC">
              <w:rPr>
                <w:rFonts w:cstheme="minorHAnsi"/>
              </w:rPr>
              <w:t>Kitchen work flow</w:t>
            </w:r>
            <w:r>
              <w:rPr>
                <w:rFonts w:cstheme="minorHAnsi"/>
              </w:rPr>
              <w:t xml:space="preserve">, </w:t>
            </w:r>
            <w:r w:rsidRPr="00FD28AC">
              <w:rPr>
                <w:rFonts w:cstheme="minorHAnsi"/>
              </w:rPr>
              <w:t>Kitchen equipment</w:t>
            </w:r>
            <w:r>
              <w:rPr>
                <w:rFonts w:cstheme="minorHAnsi"/>
              </w:rPr>
              <w:t xml:space="preserve">, </w:t>
            </w:r>
            <w:r w:rsidRPr="00FD28AC">
              <w:rPr>
                <w:rFonts w:cstheme="minorHAnsi"/>
              </w:rPr>
              <w:t>Kitchen materials</w:t>
            </w:r>
            <w:r>
              <w:rPr>
                <w:rFonts w:cstheme="minorHAnsi"/>
              </w:rPr>
              <w:t xml:space="preserve">, </w:t>
            </w:r>
            <w:r w:rsidRPr="00FD28AC">
              <w:rPr>
                <w:rFonts w:cstheme="minorHAnsi"/>
              </w:rPr>
              <w:t>Risk assessment</w:t>
            </w:r>
            <w:r>
              <w:rPr>
                <w:rFonts w:cstheme="minorHAnsi"/>
              </w:rPr>
              <w:t xml:space="preserve">, </w:t>
            </w:r>
            <w:r w:rsidRPr="00FD28AC">
              <w:rPr>
                <w:rFonts w:cstheme="minorHAnsi"/>
              </w:rPr>
              <w:t>Dress code at the front of house</w:t>
            </w:r>
            <w:r>
              <w:rPr>
                <w:rFonts w:cstheme="minorHAnsi"/>
              </w:rPr>
              <w:t xml:space="preserve">, </w:t>
            </w:r>
            <w:r w:rsidRPr="00FD28AC">
              <w:rPr>
                <w:rFonts w:cstheme="minorHAnsi"/>
              </w:rPr>
              <w:t>Work flow</w:t>
            </w:r>
            <w:r>
              <w:rPr>
                <w:rFonts w:cstheme="minorHAnsi"/>
              </w:rPr>
              <w:t xml:space="preserve">, </w:t>
            </w:r>
            <w:r w:rsidRPr="00FD28AC">
              <w:rPr>
                <w:rFonts w:cstheme="minorHAnsi"/>
              </w:rPr>
              <w:t>Equipment and materials</w:t>
            </w:r>
            <w:r>
              <w:rPr>
                <w:rFonts w:cstheme="minorHAnsi"/>
              </w:rPr>
              <w:t xml:space="preserve">, </w:t>
            </w:r>
            <w:r w:rsidRPr="00FD28AC">
              <w:rPr>
                <w:rFonts w:cstheme="minorHAnsi"/>
              </w:rPr>
              <w:t>Health and safety</w:t>
            </w:r>
            <w:r>
              <w:rPr>
                <w:rFonts w:cstheme="minorHAnsi"/>
              </w:rPr>
              <w:t xml:space="preserve">, </w:t>
            </w:r>
            <w:r w:rsidRPr="00FD28AC">
              <w:rPr>
                <w:rFonts w:cstheme="minorHAnsi"/>
              </w:rPr>
              <w:t>Customer needs, requirement and expectations</w:t>
            </w:r>
            <w:r>
              <w:rPr>
                <w:rFonts w:cstheme="minorHAnsi"/>
              </w:rPr>
              <w:t xml:space="preserve">, </w:t>
            </w:r>
            <w:r w:rsidRPr="00FD28AC">
              <w:rPr>
                <w:rFonts w:cstheme="minorHAnsi"/>
              </w:rPr>
              <w:t>The benefits of customer service</w:t>
            </w:r>
            <w:r>
              <w:rPr>
                <w:rFonts w:cstheme="minorHAnsi"/>
              </w:rPr>
              <w:t xml:space="preserve">, </w:t>
            </w:r>
            <w:r w:rsidRPr="00FD28AC">
              <w:rPr>
                <w:rFonts w:cstheme="minorHAnsi"/>
              </w:rPr>
              <w:t>Customer trends</w:t>
            </w:r>
            <w:r>
              <w:rPr>
                <w:rFonts w:cstheme="minorHAnsi"/>
              </w:rPr>
              <w:t xml:space="preserve">, </w:t>
            </w:r>
            <w:r w:rsidRPr="00FD28AC">
              <w:rPr>
                <w:rFonts w:cstheme="minorHAnsi"/>
              </w:rPr>
              <w:t>Dietary requirements</w:t>
            </w:r>
            <w:r>
              <w:rPr>
                <w:rFonts w:cstheme="minorHAnsi"/>
              </w:rPr>
              <w:t xml:space="preserve">, </w:t>
            </w:r>
            <w:r w:rsidRPr="00FD28AC">
              <w:rPr>
                <w:rFonts w:cstheme="minorHAnsi"/>
              </w:rPr>
              <w:t>Customer rights and equality</w:t>
            </w:r>
            <w:r>
              <w:rPr>
                <w:rFonts w:cstheme="minorHAnsi"/>
              </w:rPr>
              <w:t xml:space="preserve">, </w:t>
            </w:r>
            <w:r w:rsidRPr="00FD28AC">
              <w:rPr>
                <w:rFonts w:cstheme="minorHAnsi"/>
              </w:rPr>
              <w:t>Leisure requirements</w:t>
            </w:r>
            <w:r>
              <w:rPr>
                <w:rFonts w:cstheme="minorHAnsi"/>
              </w:rPr>
              <w:t xml:space="preserve">, </w:t>
            </w:r>
            <w:r w:rsidRPr="00FD28AC">
              <w:rPr>
                <w:rFonts w:cstheme="minorHAnsi"/>
              </w:rPr>
              <w:t>Business/ corporate requirement</w:t>
            </w:r>
            <w:r>
              <w:rPr>
                <w:rFonts w:cstheme="minorHAnsi"/>
              </w:rPr>
              <w:t xml:space="preserve">, </w:t>
            </w:r>
            <w:r w:rsidRPr="00E03B6D">
              <w:rPr>
                <w:rFonts w:cstheme="minorHAnsi"/>
              </w:rPr>
              <w:t>Risk assessment, Equipment and materials, Health and safety, Customer needs, requirement and expectations, The benefits of customer service, Customer trends, Dietary requirements</w:t>
            </w:r>
            <w:r>
              <w:rPr>
                <w:rFonts w:cstheme="minorHAnsi"/>
              </w:rPr>
              <w:t xml:space="preserve">, </w:t>
            </w:r>
            <w:r w:rsidRPr="00E03B6D">
              <w:rPr>
                <w:rFonts w:cstheme="minorHAnsi"/>
              </w:rPr>
              <w:t>Customer rights and equality, Leisure requirements, Business/ corporate requirement.</w:t>
            </w:r>
          </w:p>
          <w:p w14:paraId="1C09D039" w14:textId="77777777" w:rsidR="00D6656C" w:rsidRPr="00E03B6D"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Command words: Name, state, list, recommend, suggest, identify, review, describe, explain, justify, Analyse</w:t>
            </w:r>
          </w:p>
          <w:p w14:paraId="3F85CAE3" w14:textId="77777777" w:rsidR="00D6656C" w:rsidRPr="00E03B6D"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Health and safety</w:t>
            </w:r>
          </w:p>
          <w:p w14:paraId="0AC53871" w14:textId="77777777" w:rsidR="00D6656C" w:rsidRPr="00E03B6D"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Hazardous</w:t>
            </w:r>
          </w:p>
          <w:p w14:paraId="4B12EF96" w14:textId="77777777" w:rsidR="00D6656C" w:rsidRPr="00E03B6D"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COSHH</w:t>
            </w:r>
          </w:p>
          <w:p w14:paraId="307E3199" w14:textId="77777777" w:rsidR="00D6656C" w:rsidRPr="00E03B6D"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Health and Safety at work Act 1974</w:t>
            </w:r>
          </w:p>
          <w:p w14:paraId="744187D5" w14:textId="77777777" w:rsidR="00D6656C" w:rsidRPr="00E03B6D"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Health and safety policy statement</w:t>
            </w:r>
          </w:p>
          <w:p w14:paraId="1104DAA3" w14:textId="77777777" w:rsidR="00D6656C" w:rsidRPr="00E03B6D"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PPE</w:t>
            </w:r>
          </w:p>
          <w:p w14:paraId="02445431" w14:textId="77777777" w:rsidR="00D6656C" w:rsidRPr="00E03B6D"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Manual handling</w:t>
            </w:r>
          </w:p>
          <w:p w14:paraId="125E9F64" w14:textId="77777777" w:rsidR="00D6656C" w:rsidRPr="00E03B6D"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Food safety</w:t>
            </w:r>
          </w:p>
          <w:p w14:paraId="53156CA9" w14:textId="77777777" w:rsidR="00D6656C" w:rsidRPr="00E03B6D"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HACCP</w:t>
            </w:r>
          </w:p>
          <w:p w14:paraId="77F67C1D" w14:textId="77777777" w:rsidR="00D6656C" w:rsidRPr="00E03B6D"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Risk assessment</w:t>
            </w:r>
          </w:p>
          <w:p w14:paraId="460453E1" w14:textId="77777777" w:rsidR="00D6656C" w:rsidRPr="00E03B6D"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Hazard analysis</w:t>
            </w:r>
          </w:p>
          <w:p w14:paraId="2F12B595" w14:textId="77777777" w:rsidR="00D6656C" w:rsidRPr="00E03B6D"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EHO</w:t>
            </w:r>
          </w:p>
          <w:p w14:paraId="7BCCDC9B" w14:textId="77777777" w:rsidR="00D6656C" w:rsidRPr="00E03B6D"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Critical control points</w:t>
            </w:r>
          </w:p>
          <w:p w14:paraId="7D383172" w14:textId="77777777" w:rsidR="00D6656C" w:rsidRPr="00E03B6D"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Critical limits</w:t>
            </w:r>
          </w:p>
          <w:p w14:paraId="6FCDEE74" w14:textId="77777777" w:rsidR="00D6656C" w:rsidRPr="00E03B6D"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Monitoring</w:t>
            </w:r>
          </w:p>
          <w:p w14:paraId="4A41C4B6" w14:textId="77777777" w:rsidR="00D6656C" w:rsidRPr="00E03B6D"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lastRenderedPageBreak/>
              <w:t>Corrective action</w:t>
            </w:r>
          </w:p>
          <w:p w14:paraId="58245B99" w14:textId="77777777" w:rsidR="00D6656C" w:rsidRPr="00E03B6D" w:rsidRDefault="00D6656C" w:rsidP="00D6656C">
            <w:pPr>
              <w:cnfStyle w:val="000000000000" w:firstRow="0" w:lastRow="0" w:firstColumn="0" w:lastColumn="0" w:oddVBand="0" w:evenVBand="0" w:oddHBand="0" w:evenHBand="0" w:firstRowFirstColumn="0" w:firstRowLastColumn="0" w:lastRowFirstColumn="0" w:lastRowLastColumn="0"/>
              <w:rPr>
                <w:rFonts w:cstheme="minorHAnsi"/>
              </w:rPr>
            </w:pPr>
            <w:r w:rsidRPr="00E03B6D">
              <w:rPr>
                <w:rFonts w:cstheme="minorHAnsi"/>
              </w:rPr>
              <w:t>Due diligence</w:t>
            </w:r>
          </w:p>
          <w:p w14:paraId="42BB21F4" w14:textId="05DAE27D" w:rsidR="00D6656C" w:rsidRPr="00701CE5" w:rsidRDefault="00D6656C" w:rsidP="00D6656C">
            <w:pPr>
              <w:cnfStyle w:val="000000000000" w:firstRow="0" w:lastRow="0" w:firstColumn="0" w:lastColumn="0" w:oddVBand="0" w:evenVBand="0" w:oddHBand="0" w:evenHBand="0" w:firstRowFirstColumn="0" w:firstRowLastColumn="0" w:lastRowFirstColumn="0" w:lastRowLastColumn="0"/>
              <w:rPr>
                <w:sz w:val="20"/>
              </w:rPr>
            </w:pPr>
            <w:r w:rsidRPr="00E03B6D">
              <w:rPr>
                <w:rFonts w:cstheme="minorHAnsi"/>
              </w:rPr>
              <w:t>SFBB</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2A282C5" w14:textId="105D396C"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lastRenderedPageBreak/>
              <w:t>Nutritional deficiency, Nutritional excess, Vulnerable groups of people, Adults, Older adults, Pregnant women, Nutritional needs/specific diets:</w:t>
            </w:r>
          </w:p>
          <w:p w14:paraId="7F7F7E6D"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Allergies</w:t>
            </w:r>
          </w:p>
          <w:p w14:paraId="59222B02"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Vegetarian</w:t>
            </w:r>
          </w:p>
          <w:p w14:paraId="0ED8DF0B"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Vegan</w:t>
            </w:r>
          </w:p>
          <w:p w14:paraId="30F17161"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Religious reasons</w:t>
            </w:r>
          </w:p>
          <w:p w14:paraId="39975B8C"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Health reasons</w:t>
            </w:r>
          </w:p>
          <w:p w14:paraId="7E9FE45F"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Macro nutrients: Fats, carbohydrates, protein</w:t>
            </w:r>
          </w:p>
          <w:p w14:paraId="5708FA89"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Micro nutrients: vitamins and minerals: vitamins- A, B, C, D, K, E</w:t>
            </w:r>
          </w:p>
          <w:p w14:paraId="0E803483"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Minerals: iron, calcium, zinc, potassium</w:t>
            </w:r>
          </w:p>
          <w:p w14:paraId="676B37CA"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Fibre</w:t>
            </w:r>
          </w:p>
          <w:p w14:paraId="1748350D"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 xml:space="preserve">Water </w:t>
            </w:r>
          </w:p>
          <w:p w14:paraId="4827E014"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Climate change, Greenhouse effect, Carbon footprint, Food provenance, Fossil fuels, non-renewable energy, Sustainability</w:t>
            </w:r>
          </w:p>
          <w:p w14:paraId="3CCC4D7C"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Balance, organoleptic, senses, appetising, cost, Dress code in a kitchen, Kitchen work flow, Kitchen equipment, Kitchen materials, Risk assessment, Dress code at the front of house, Work flow, Equipment and materials, Health and safety, Customer needs, requirement and expectations, The benefits of customer service, Customer trends, Dietary requirements, Customer rights and equality, Leisure requirements, Business/ corporate requirement, Risk assessment, Equipment and materials, Health and safety, Customer needs, requirement and expectations, The benefits of customer service, Customer trends, Dietary requirements, Customer rights and equality, Leisure requirements, Business/ corporate requirement.</w:t>
            </w:r>
          </w:p>
          <w:p w14:paraId="04C56F4F"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Command words: Name, state, list, recommend, suggest, identify, review, describe, explain, justify, Analyse</w:t>
            </w:r>
          </w:p>
          <w:p w14:paraId="254BD456"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Health and safety</w:t>
            </w:r>
          </w:p>
          <w:p w14:paraId="691DA847"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Hazardous</w:t>
            </w:r>
          </w:p>
          <w:p w14:paraId="31CD9F1C"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COSHH</w:t>
            </w:r>
          </w:p>
          <w:p w14:paraId="385DBD8E"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Health and Safety at work Act 1974</w:t>
            </w:r>
          </w:p>
          <w:p w14:paraId="7F3DB5E4"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Health and safety policy statement</w:t>
            </w:r>
          </w:p>
          <w:p w14:paraId="7D77ECB4"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PPE</w:t>
            </w:r>
          </w:p>
          <w:p w14:paraId="7CC09F69"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Manual handling</w:t>
            </w:r>
          </w:p>
          <w:p w14:paraId="04B08040"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Food safety</w:t>
            </w:r>
          </w:p>
          <w:p w14:paraId="0234C988"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HACCP</w:t>
            </w:r>
          </w:p>
          <w:p w14:paraId="3E241550"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Risk assessment</w:t>
            </w:r>
          </w:p>
          <w:p w14:paraId="09526CAB"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Hazard analysis</w:t>
            </w:r>
          </w:p>
          <w:p w14:paraId="3A1F94FE"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EHO</w:t>
            </w:r>
          </w:p>
          <w:p w14:paraId="68A3A8F1"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Critical control points</w:t>
            </w:r>
          </w:p>
          <w:p w14:paraId="69950921"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Critical limits</w:t>
            </w:r>
          </w:p>
          <w:p w14:paraId="158C2031"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Monitoring</w:t>
            </w:r>
          </w:p>
          <w:p w14:paraId="3BBBAC2D"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lastRenderedPageBreak/>
              <w:t>Corrective action</w:t>
            </w:r>
          </w:p>
          <w:p w14:paraId="29C912EA" w14:textId="77777777"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Due diligence</w:t>
            </w:r>
          </w:p>
          <w:p w14:paraId="7A69AA43" w14:textId="21E7694F" w:rsidR="00D6656C" w:rsidRPr="00D6656C" w:rsidRDefault="00D6656C" w:rsidP="00D66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D6656C">
              <w:rPr>
                <w:rFonts w:cstheme="minorHAnsi"/>
                <w:color w:val="000000"/>
                <w:kern w:val="24"/>
              </w:rPr>
              <w:t>SFBB</w:t>
            </w:r>
          </w:p>
          <w:p w14:paraId="42B5BF94" w14:textId="77777777" w:rsidR="00D6656C" w:rsidRPr="00D86CFF" w:rsidRDefault="00D6656C" w:rsidP="00D6656C">
            <w:pPr>
              <w:pStyle w:val="SoWBody"/>
              <w:spacing w:line="240" w:lineRule="auto"/>
              <w:cnfStyle w:val="000000000000" w:firstRow="0" w:lastRow="0" w:firstColumn="0" w:lastColumn="0" w:oddVBand="0" w:evenVBand="0" w:oddHBand="0" w:evenHBand="0" w:firstRowFirstColumn="0" w:firstRowLastColumn="0" w:lastRowFirstColumn="0" w:lastRowLastColumn="0"/>
              <w:rPr>
                <w:sz w:val="20"/>
              </w:rPr>
            </w:pPr>
          </w:p>
        </w:tc>
      </w:tr>
      <w:tr w:rsidR="00D6656C" w14:paraId="6C788290" w14:textId="77777777" w:rsidTr="00375128">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BB9F5AB" w14:textId="77777777" w:rsidR="00D6656C" w:rsidRDefault="00D6656C" w:rsidP="00D6656C">
            <w:pPr>
              <w:rPr>
                <w:b w:val="0"/>
                <w:bCs w:val="0"/>
              </w:rPr>
            </w:pPr>
            <w:r>
              <w:lastRenderedPageBreak/>
              <w:t>Assessment activities</w:t>
            </w:r>
          </w:p>
          <w:p w14:paraId="68127304" w14:textId="77777777" w:rsidR="00D6656C" w:rsidRDefault="00D6656C" w:rsidP="00D6656C"/>
          <w:p w14:paraId="26D34EC0" w14:textId="77777777" w:rsidR="00D6656C" w:rsidRDefault="00D6656C" w:rsidP="00D6656C">
            <w:pPr>
              <w:rPr>
                <w:b w:val="0"/>
                <w:bCs w:val="0"/>
              </w:rPr>
            </w:pPr>
          </w:p>
          <w:p w14:paraId="1380DD9D" w14:textId="77777777" w:rsidR="00D6656C" w:rsidRDefault="00D6656C" w:rsidP="00D6656C"/>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75FC9C1" w14:textId="77777777" w:rsidR="00D6656C" w:rsidRDefault="00D6656C" w:rsidP="00D6656C">
            <w:pPr>
              <w:cnfStyle w:val="000000100000" w:firstRow="0" w:lastRow="0" w:firstColumn="0" w:lastColumn="0" w:oddVBand="0" w:evenVBand="0" w:oddHBand="1" w:evenHBand="0" w:firstRowFirstColumn="0" w:firstRowLastColumn="0" w:lastRowFirstColumn="0" w:lastRowLastColumn="0"/>
            </w:pPr>
            <w:r>
              <w:t>Practical performance photographs, Written feedback and witness statements</w:t>
            </w:r>
          </w:p>
          <w:p w14:paraId="50CBA424" w14:textId="77777777" w:rsidR="00D6656C" w:rsidRDefault="00D6656C" w:rsidP="00D6656C">
            <w:pPr>
              <w:cnfStyle w:val="000000100000" w:firstRow="0" w:lastRow="0" w:firstColumn="0" w:lastColumn="0" w:oddVBand="0" w:evenVBand="0" w:oddHBand="1" w:evenHBand="0" w:firstRowFirstColumn="0" w:firstRowLastColumn="0" w:lastRowFirstColumn="0" w:lastRowLastColumn="0"/>
            </w:pPr>
            <w:r>
              <w:t>Assessed against each assessment criteria within the written feedback</w:t>
            </w:r>
          </w:p>
          <w:p w14:paraId="57A0BEAA" w14:textId="2F64C74E" w:rsidR="00D6656C" w:rsidRPr="00851B84" w:rsidRDefault="00D6656C" w:rsidP="00D6656C">
            <w:pPr>
              <w:cnfStyle w:val="000000100000" w:firstRow="0" w:lastRow="0" w:firstColumn="0" w:lastColumn="0" w:oddVBand="0" w:evenVBand="0" w:oddHBand="1" w:evenHBand="0" w:firstRowFirstColumn="0" w:firstRowLastColumn="0" w:lastRowFirstColumn="0" w:lastRowLastColumn="0"/>
            </w:pPr>
            <w:r>
              <w:t>Note: At this stage no feedback can be given to students.</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7BFE17C" w14:textId="77777777" w:rsidR="00D6656C" w:rsidRPr="009202EC" w:rsidRDefault="00D6656C" w:rsidP="00D6656C">
            <w:pPr>
              <w:cnfStyle w:val="000000100000" w:firstRow="0" w:lastRow="0" w:firstColumn="0" w:lastColumn="0" w:oddVBand="0" w:evenVBand="0" w:oddHBand="1" w:evenHBand="0" w:firstRowFirstColumn="0" w:firstRowLastColumn="0" w:lastRowFirstColumn="0" w:lastRowLastColumn="0"/>
              <w:rPr>
                <w:sz w:val="20"/>
                <w:szCs w:val="20"/>
              </w:rPr>
            </w:pPr>
            <w:r w:rsidRPr="009202EC">
              <w:rPr>
                <w:sz w:val="20"/>
                <w:szCs w:val="20"/>
              </w:rPr>
              <w:t xml:space="preserve">Verbal feedback </w:t>
            </w:r>
          </w:p>
          <w:p w14:paraId="073A0A3F" w14:textId="77777777" w:rsidR="00D6656C" w:rsidRPr="009202EC" w:rsidRDefault="00D6656C" w:rsidP="00D6656C">
            <w:pPr>
              <w:cnfStyle w:val="000000100000" w:firstRow="0" w:lastRow="0" w:firstColumn="0" w:lastColumn="0" w:oddVBand="0" w:evenVBand="0" w:oddHBand="1" w:evenHBand="0" w:firstRowFirstColumn="0" w:firstRowLastColumn="0" w:lastRowFirstColumn="0" w:lastRowLastColumn="0"/>
              <w:rPr>
                <w:sz w:val="20"/>
                <w:szCs w:val="20"/>
              </w:rPr>
            </w:pPr>
            <w:r w:rsidRPr="009202EC">
              <w:rPr>
                <w:sz w:val="20"/>
                <w:szCs w:val="20"/>
              </w:rPr>
              <w:t xml:space="preserve">Student are assessed against each assessment criteria </w:t>
            </w:r>
          </w:p>
          <w:p w14:paraId="58A7CF34" w14:textId="77777777" w:rsidR="00D6656C" w:rsidRPr="009202EC" w:rsidRDefault="00D6656C" w:rsidP="00D6656C">
            <w:pPr>
              <w:cnfStyle w:val="000000100000" w:firstRow="0" w:lastRow="0" w:firstColumn="0" w:lastColumn="0" w:oddVBand="0" w:evenVBand="0" w:oddHBand="1" w:evenHBand="0" w:firstRowFirstColumn="0" w:firstRowLastColumn="0" w:lastRowFirstColumn="0" w:lastRowLastColumn="0"/>
              <w:rPr>
                <w:sz w:val="20"/>
                <w:szCs w:val="20"/>
              </w:rPr>
            </w:pPr>
            <w:r w:rsidRPr="009202EC">
              <w:rPr>
                <w:sz w:val="20"/>
                <w:szCs w:val="20"/>
              </w:rPr>
              <w:t>Exam practice questions</w:t>
            </w:r>
          </w:p>
          <w:p w14:paraId="38C4E033" w14:textId="77777777" w:rsidR="00D6656C" w:rsidRPr="009202EC" w:rsidRDefault="00D6656C" w:rsidP="00D6656C">
            <w:pPr>
              <w:cnfStyle w:val="000000100000" w:firstRow="0" w:lastRow="0" w:firstColumn="0" w:lastColumn="0" w:oddVBand="0" w:evenVBand="0" w:oddHBand="1" w:evenHBand="0" w:firstRowFirstColumn="0" w:firstRowLastColumn="0" w:lastRowFirstColumn="0" w:lastRowLastColumn="0"/>
              <w:rPr>
                <w:sz w:val="20"/>
                <w:szCs w:val="20"/>
              </w:rPr>
            </w:pPr>
            <w:r w:rsidRPr="009202EC">
              <w:rPr>
                <w:sz w:val="20"/>
                <w:szCs w:val="20"/>
              </w:rPr>
              <w:t>Mock exams</w:t>
            </w:r>
          </w:p>
          <w:p w14:paraId="4CBF59E5" w14:textId="2C98C272" w:rsidR="00D6656C" w:rsidRPr="006422EC" w:rsidRDefault="00D6656C" w:rsidP="00D6656C">
            <w:pPr>
              <w:cnfStyle w:val="000000100000" w:firstRow="0" w:lastRow="0" w:firstColumn="0" w:lastColumn="0" w:oddVBand="0" w:evenVBand="0" w:oddHBand="1" w:evenHBand="0" w:firstRowFirstColumn="0" w:firstRowLastColumn="0" w:lastRowFirstColumn="0" w:lastRowLastColumn="0"/>
              <w:rPr>
                <w:sz w:val="20"/>
                <w:szCs w:val="20"/>
              </w:rPr>
            </w:pPr>
            <w:r w:rsidRPr="009202EC">
              <w:rPr>
                <w:sz w:val="20"/>
                <w:szCs w:val="20"/>
              </w:rPr>
              <w:t>Actual exam - June 202</w:t>
            </w:r>
            <w:r>
              <w:rPr>
                <w:sz w:val="20"/>
                <w:szCs w:val="20"/>
              </w:rPr>
              <w:t>4</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B755EC6" w14:textId="77777777" w:rsidR="00D6656C" w:rsidRPr="009202EC" w:rsidRDefault="00D6656C" w:rsidP="00D6656C">
            <w:pPr>
              <w:cnfStyle w:val="000000100000" w:firstRow="0" w:lastRow="0" w:firstColumn="0" w:lastColumn="0" w:oddVBand="0" w:evenVBand="0" w:oddHBand="1" w:evenHBand="0" w:firstRowFirstColumn="0" w:firstRowLastColumn="0" w:lastRowFirstColumn="0" w:lastRowLastColumn="0"/>
              <w:rPr>
                <w:sz w:val="20"/>
                <w:szCs w:val="20"/>
              </w:rPr>
            </w:pPr>
            <w:r w:rsidRPr="009202EC">
              <w:rPr>
                <w:sz w:val="20"/>
                <w:szCs w:val="20"/>
              </w:rPr>
              <w:t xml:space="preserve">Verbal feedback </w:t>
            </w:r>
          </w:p>
          <w:p w14:paraId="50C19B35" w14:textId="77777777" w:rsidR="00D6656C" w:rsidRPr="009202EC" w:rsidRDefault="00D6656C" w:rsidP="00D6656C">
            <w:pPr>
              <w:cnfStyle w:val="000000100000" w:firstRow="0" w:lastRow="0" w:firstColumn="0" w:lastColumn="0" w:oddVBand="0" w:evenVBand="0" w:oddHBand="1" w:evenHBand="0" w:firstRowFirstColumn="0" w:firstRowLastColumn="0" w:lastRowFirstColumn="0" w:lastRowLastColumn="0"/>
              <w:rPr>
                <w:sz w:val="20"/>
                <w:szCs w:val="20"/>
              </w:rPr>
            </w:pPr>
            <w:r w:rsidRPr="009202EC">
              <w:rPr>
                <w:sz w:val="20"/>
                <w:szCs w:val="20"/>
              </w:rPr>
              <w:t xml:space="preserve">Student are assessed against each assessment criteria </w:t>
            </w:r>
          </w:p>
          <w:p w14:paraId="2E6C32D2" w14:textId="77777777" w:rsidR="00D6656C" w:rsidRPr="009202EC" w:rsidRDefault="00D6656C" w:rsidP="00D6656C">
            <w:pPr>
              <w:cnfStyle w:val="000000100000" w:firstRow="0" w:lastRow="0" w:firstColumn="0" w:lastColumn="0" w:oddVBand="0" w:evenVBand="0" w:oddHBand="1" w:evenHBand="0" w:firstRowFirstColumn="0" w:firstRowLastColumn="0" w:lastRowFirstColumn="0" w:lastRowLastColumn="0"/>
              <w:rPr>
                <w:sz w:val="20"/>
                <w:szCs w:val="20"/>
              </w:rPr>
            </w:pPr>
            <w:r w:rsidRPr="009202EC">
              <w:rPr>
                <w:sz w:val="20"/>
                <w:szCs w:val="20"/>
              </w:rPr>
              <w:t>Exam practice questions</w:t>
            </w:r>
          </w:p>
          <w:p w14:paraId="07E671B8" w14:textId="77777777" w:rsidR="00D6656C" w:rsidRPr="009202EC" w:rsidRDefault="00D6656C" w:rsidP="00D6656C">
            <w:pPr>
              <w:cnfStyle w:val="000000100000" w:firstRow="0" w:lastRow="0" w:firstColumn="0" w:lastColumn="0" w:oddVBand="0" w:evenVBand="0" w:oddHBand="1" w:evenHBand="0" w:firstRowFirstColumn="0" w:firstRowLastColumn="0" w:lastRowFirstColumn="0" w:lastRowLastColumn="0"/>
              <w:rPr>
                <w:sz w:val="20"/>
                <w:szCs w:val="20"/>
              </w:rPr>
            </w:pPr>
            <w:r w:rsidRPr="009202EC">
              <w:rPr>
                <w:sz w:val="20"/>
                <w:szCs w:val="20"/>
              </w:rPr>
              <w:t>Mock exams</w:t>
            </w:r>
          </w:p>
          <w:p w14:paraId="63E893BC" w14:textId="2EA541A3" w:rsidR="00D6656C" w:rsidRPr="006422EC" w:rsidRDefault="00D6656C" w:rsidP="00D6656C">
            <w:pPr>
              <w:cnfStyle w:val="000000100000" w:firstRow="0" w:lastRow="0" w:firstColumn="0" w:lastColumn="0" w:oddVBand="0" w:evenVBand="0" w:oddHBand="1" w:evenHBand="0" w:firstRowFirstColumn="0" w:firstRowLastColumn="0" w:lastRowFirstColumn="0" w:lastRowLastColumn="0"/>
              <w:rPr>
                <w:sz w:val="20"/>
                <w:szCs w:val="20"/>
              </w:rPr>
            </w:pPr>
            <w:r w:rsidRPr="009202EC">
              <w:rPr>
                <w:sz w:val="20"/>
                <w:szCs w:val="20"/>
              </w:rPr>
              <w:t>Actual exam - June 2024</w:t>
            </w:r>
          </w:p>
        </w:tc>
      </w:tr>
      <w:tr w:rsidR="00D6656C" w14:paraId="20E9E6CD" w14:textId="77777777" w:rsidTr="00375128">
        <w:trPr>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635C466" w14:textId="77777777" w:rsidR="00D6656C" w:rsidRDefault="00D6656C" w:rsidP="00D6656C">
            <w:pPr>
              <w:rPr>
                <w:b w:val="0"/>
                <w:bCs w:val="0"/>
              </w:rPr>
            </w:pPr>
            <w:r>
              <w:t>Resources available</w:t>
            </w:r>
          </w:p>
          <w:p w14:paraId="37BC6116" w14:textId="77777777" w:rsidR="00D6656C" w:rsidRDefault="00D6656C" w:rsidP="00D6656C">
            <w:pPr>
              <w:rPr>
                <w:b w:val="0"/>
                <w:bCs w:val="0"/>
              </w:rPr>
            </w:pPr>
          </w:p>
          <w:p w14:paraId="50E54F46" w14:textId="77777777" w:rsidR="00D6656C" w:rsidRDefault="00D6656C" w:rsidP="00D6656C">
            <w:pPr>
              <w:rPr>
                <w:b w:val="0"/>
                <w:bCs w:val="0"/>
              </w:rPr>
            </w:pPr>
          </w:p>
          <w:p w14:paraId="081F18CF" w14:textId="77777777" w:rsidR="00D6656C" w:rsidRDefault="00D6656C" w:rsidP="00D6656C"/>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4B9D8F3" w14:textId="77777777" w:rsidR="00D6656C" w:rsidRDefault="00D6656C" w:rsidP="00D6656C">
            <w:pPr>
              <w:cnfStyle w:val="000000000000" w:firstRow="0" w:lastRow="0" w:firstColumn="0" w:lastColumn="0" w:oddVBand="0" w:evenVBand="0" w:oddHBand="0" w:evenHBand="0" w:firstRowFirstColumn="0" w:firstRowLastColumn="0" w:lastRowFirstColumn="0" w:lastRowLastColumn="0"/>
            </w:pPr>
            <w:r>
              <w:t>Pro-forma for students to use if they wish</w:t>
            </w:r>
          </w:p>
          <w:p w14:paraId="08C4B7A0" w14:textId="77777777" w:rsidR="00D6656C" w:rsidRDefault="00D6656C" w:rsidP="00D6656C">
            <w:pPr>
              <w:cnfStyle w:val="000000000000" w:firstRow="0" w:lastRow="0" w:firstColumn="0" w:lastColumn="0" w:oddVBand="0" w:evenVBand="0" w:oddHBand="0" w:evenHBand="0" w:firstRowFirstColumn="0" w:firstRowLastColumn="0" w:lastRowFirstColumn="0" w:lastRowLastColumn="0"/>
            </w:pPr>
            <w:r>
              <w:t>Their own class notes and teacher feedback</w:t>
            </w:r>
          </w:p>
          <w:p w14:paraId="7DC52454" w14:textId="77777777" w:rsidR="00D6656C" w:rsidRDefault="00D6656C" w:rsidP="00D6656C">
            <w:pPr>
              <w:cnfStyle w:val="000000000000" w:firstRow="0" w:lastRow="0" w:firstColumn="0" w:lastColumn="0" w:oddVBand="0" w:evenVBand="0" w:oddHBand="0" w:evenHBand="0" w:firstRowFirstColumn="0" w:firstRowLastColumn="0" w:lastRowFirstColumn="0" w:lastRowLastColumn="0"/>
            </w:pPr>
            <w:r>
              <w:t>For recipe research only: Internet, recipe book on the shared area, recipes on shared area, recipe books and cards</w:t>
            </w:r>
          </w:p>
          <w:p w14:paraId="71821E48" w14:textId="0F0F94FE" w:rsidR="00D6656C" w:rsidRPr="00851B84" w:rsidRDefault="00D6656C" w:rsidP="00D6656C">
            <w:pPr>
              <w:cnfStyle w:val="000000000000" w:firstRow="0" w:lastRow="0" w:firstColumn="0" w:lastColumn="0" w:oddVBand="0" w:evenVBand="0" w:oddHBand="0" w:evenHBand="0" w:firstRowFirstColumn="0" w:firstRowLastColumn="0" w:lastRowFirstColumn="0" w:lastRowLastColumn="0"/>
            </w:pPr>
            <w:r>
              <w:t>Note: the internet and other sources cannot be used apart from the recipe development stage</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6C896D2" w14:textId="5877E9F3" w:rsidR="00D6656C" w:rsidRPr="00BB40B8" w:rsidRDefault="00D6656C" w:rsidP="00D6656C">
            <w:pPr>
              <w:cnfStyle w:val="000000000000" w:firstRow="0" w:lastRow="0" w:firstColumn="0" w:lastColumn="0" w:oddVBand="0" w:evenVBand="0" w:oddHBand="0" w:evenHBand="0" w:firstRowFirstColumn="0" w:firstRowLastColumn="0" w:lastRowFirstColumn="0" w:lastRowLastColumn="0"/>
              <w:rPr>
                <w:sz w:val="20"/>
                <w:szCs w:val="20"/>
              </w:rPr>
            </w:pPr>
            <w:r>
              <w:t>PowerPoints for teaching, PowerPoints for students. Exam style questions, past papers, revision guides</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84EC50B" w14:textId="1A02E5A8" w:rsidR="00D6656C" w:rsidRPr="00BB40B8" w:rsidRDefault="00D6656C" w:rsidP="00D6656C">
            <w:pPr>
              <w:cnfStyle w:val="000000000000" w:firstRow="0" w:lastRow="0" w:firstColumn="0" w:lastColumn="0" w:oddVBand="0" w:evenVBand="0" w:oddHBand="0" w:evenHBand="0" w:firstRowFirstColumn="0" w:firstRowLastColumn="0" w:lastRowFirstColumn="0" w:lastRowLastColumn="0"/>
              <w:rPr>
                <w:sz w:val="20"/>
                <w:szCs w:val="20"/>
              </w:rPr>
            </w:pPr>
            <w:r w:rsidRPr="009202EC">
              <w:rPr>
                <w:sz w:val="20"/>
                <w:szCs w:val="20"/>
              </w:rPr>
              <w:t>PowerPoints for teaching, PowerPoints for students. Exam style questions, past papers, revision guides</w:t>
            </w:r>
          </w:p>
        </w:tc>
      </w:tr>
      <w:tr w:rsidR="00D6656C" w14:paraId="59C6149B" w14:textId="77777777" w:rsidTr="00375128">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8481BF7" w14:textId="77777777" w:rsidR="00D6656C" w:rsidRPr="009B4414" w:rsidRDefault="00D6656C" w:rsidP="00D6656C">
            <w:pPr>
              <w:rPr>
                <w:b w:val="0"/>
                <w:bCs w:val="0"/>
              </w:rPr>
            </w:pPr>
            <w:r>
              <w:t>Why this topic is important…</w:t>
            </w:r>
          </w:p>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165B63D" w14:textId="63D9A13E" w:rsidR="00D6656C" w:rsidRPr="00851B84" w:rsidRDefault="00D6656C" w:rsidP="00D6656C">
            <w:pPr>
              <w:cnfStyle w:val="000000100000" w:firstRow="0" w:lastRow="0" w:firstColumn="0" w:lastColumn="0" w:oddVBand="0" w:evenVBand="0" w:oddHBand="1" w:evenHBand="0" w:firstRowFirstColumn="0" w:firstRowLastColumn="0" w:lastRowFirstColumn="0" w:lastRowLastColumn="0"/>
            </w:pPr>
            <w:r>
              <w:t xml:space="preserve"> </w:t>
            </w:r>
            <w:r w:rsidRPr="009202EC">
              <w:t>Unit 2 Controlled assessment – 60% of the student’s overall grade</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60CFE08" w14:textId="71C5530E" w:rsidR="00D6656C" w:rsidRPr="00B446F2" w:rsidRDefault="00D6656C" w:rsidP="00D6656C">
            <w:pPr>
              <w:cnfStyle w:val="000000100000" w:firstRow="0" w:lastRow="0" w:firstColumn="0" w:lastColumn="0" w:oddVBand="0" w:evenVBand="0" w:oddHBand="1" w:evenHBand="0" w:firstRowFirstColumn="0" w:firstRowLastColumn="0" w:lastRowFirstColumn="0" w:lastRowLastColumn="0"/>
            </w:pPr>
            <w:r w:rsidRPr="009202EC">
              <w:t>This unit explores the hospitality and catering industry and students understand the context of the exam.  The assessment criteria for these units are used to develop exam skills and apply to the exam (unit 1) which is 40% of the student’s overall grade.</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B7A3167" w14:textId="3F882FC0" w:rsidR="00D6656C" w:rsidRPr="00B446F2" w:rsidRDefault="00D6656C" w:rsidP="00D6656C">
            <w:pPr>
              <w:cnfStyle w:val="000000100000" w:firstRow="0" w:lastRow="0" w:firstColumn="0" w:lastColumn="0" w:oddVBand="0" w:evenVBand="0" w:oddHBand="1" w:evenHBand="0" w:firstRowFirstColumn="0" w:firstRowLastColumn="0" w:lastRowFirstColumn="0" w:lastRowLastColumn="0"/>
            </w:pPr>
            <w:r w:rsidRPr="009202EC">
              <w:t>This unit explores the hospitality and catering industry and students understand the context of the exam.  The assessment criteria for th</w:t>
            </w:r>
            <w:r>
              <w:t>ese</w:t>
            </w:r>
            <w:r w:rsidRPr="009202EC">
              <w:t xml:space="preserve"> unit</w:t>
            </w:r>
            <w:r>
              <w:t>s</w:t>
            </w:r>
            <w:r w:rsidRPr="009202EC">
              <w:t xml:space="preserve"> are used to develop exam skills and apply to the exam (unit 1) which is 40% of the student’s overall grade</w:t>
            </w:r>
            <w:r>
              <w:t>.</w:t>
            </w:r>
          </w:p>
        </w:tc>
      </w:tr>
    </w:tbl>
    <w:p w14:paraId="4B2596C7" w14:textId="77777777" w:rsidR="006F55E7" w:rsidRDefault="006F55E7" w:rsidP="00FC2FAB"/>
    <w:sectPr w:rsidR="006F55E7" w:rsidSect="00B00C4E">
      <w:footerReference w:type="default" r:id="rId11"/>
      <w:pgSz w:w="23811" w:h="16838" w:orient="landscape" w:code="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B3E56" w14:textId="77777777" w:rsidR="00DE1A9F" w:rsidRDefault="00DE1A9F" w:rsidP="000A4E54">
      <w:pPr>
        <w:spacing w:after="0" w:line="240" w:lineRule="auto"/>
      </w:pPr>
      <w:r>
        <w:separator/>
      </w:r>
    </w:p>
  </w:endnote>
  <w:endnote w:type="continuationSeparator" w:id="0">
    <w:p w14:paraId="42A0D1EC" w14:textId="77777777" w:rsidR="00DE1A9F" w:rsidRDefault="00DE1A9F"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B6822" w14:textId="77777777" w:rsidR="00DE1A9F" w:rsidRDefault="00DE1A9F" w:rsidP="000A4E54">
      <w:pPr>
        <w:spacing w:after="0" w:line="240" w:lineRule="auto"/>
      </w:pPr>
      <w:r>
        <w:separator/>
      </w:r>
    </w:p>
  </w:footnote>
  <w:footnote w:type="continuationSeparator" w:id="0">
    <w:p w14:paraId="18B1D66F" w14:textId="77777777" w:rsidR="00DE1A9F" w:rsidRDefault="00DE1A9F"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F659C"/>
    <w:multiLevelType w:val="hybridMultilevel"/>
    <w:tmpl w:val="D876E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55F85"/>
    <w:multiLevelType w:val="hybridMultilevel"/>
    <w:tmpl w:val="53102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03783"/>
    <w:multiLevelType w:val="hybridMultilevel"/>
    <w:tmpl w:val="170C6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747A92"/>
    <w:multiLevelType w:val="hybridMultilevel"/>
    <w:tmpl w:val="A8EA85C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26EC5660"/>
    <w:multiLevelType w:val="hybridMultilevel"/>
    <w:tmpl w:val="5DD2B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2F58CF"/>
    <w:multiLevelType w:val="hybridMultilevel"/>
    <w:tmpl w:val="7E18D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E64C5"/>
    <w:multiLevelType w:val="hybridMultilevel"/>
    <w:tmpl w:val="91224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176C4E"/>
    <w:multiLevelType w:val="multilevel"/>
    <w:tmpl w:val="6FF21CB4"/>
    <w:lvl w:ilvl="0">
      <w:start w:val="1"/>
      <w:numFmt w:val="decimal"/>
      <w:lvlText w:val="%1"/>
      <w:lvlJc w:val="left"/>
      <w:pPr>
        <w:ind w:left="495" w:hanging="495"/>
      </w:pPr>
      <w:rPr>
        <w:rFonts w:hint="default"/>
      </w:rPr>
    </w:lvl>
    <w:lvl w:ilvl="1">
      <w:start w:val="1"/>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9434945"/>
    <w:multiLevelType w:val="hybridMultilevel"/>
    <w:tmpl w:val="ECE80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E25FE5"/>
    <w:multiLevelType w:val="hybridMultilevel"/>
    <w:tmpl w:val="2C2AC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9854A4"/>
    <w:multiLevelType w:val="hybridMultilevel"/>
    <w:tmpl w:val="7EAAC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080BC3"/>
    <w:multiLevelType w:val="hybridMultilevel"/>
    <w:tmpl w:val="CBD2B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936C20"/>
    <w:multiLevelType w:val="hybridMultilevel"/>
    <w:tmpl w:val="310E7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198246E"/>
    <w:multiLevelType w:val="hybridMultilevel"/>
    <w:tmpl w:val="925C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DF63B2"/>
    <w:multiLevelType w:val="hybridMultilevel"/>
    <w:tmpl w:val="DC60F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9"/>
  </w:num>
  <w:num w:numId="4">
    <w:abstractNumId w:val="1"/>
  </w:num>
  <w:num w:numId="5">
    <w:abstractNumId w:val="13"/>
  </w:num>
  <w:num w:numId="6">
    <w:abstractNumId w:val="14"/>
  </w:num>
  <w:num w:numId="7">
    <w:abstractNumId w:val="18"/>
  </w:num>
  <w:num w:numId="8">
    <w:abstractNumId w:val="3"/>
  </w:num>
  <w:num w:numId="9">
    <w:abstractNumId w:val="11"/>
  </w:num>
  <w:num w:numId="10">
    <w:abstractNumId w:val="12"/>
  </w:num>
  <w:num w:numId="11">
    <w:abstractNumId w:val="17"/>
  </w:num>
  <w:num w:numId="12">
    <w:abstractNumId w:val="7"/>
  </w:num>
  <w:num w:numId="13">
    <w:abstractNumId w:val="2"/>
  </w:num>
  <w:num w:numId="14">
    <w:abstractNumId w:val="5"/>
  </w:num>
  <w:num w:numId="15">
    <w:abstractNumId w:val="15"/>
  </w:num>
  <w:num w:numId="16">
    <w:abstractNumId w:val="10"/>
  </w:num>
  <w:num w:numId="17">
    <w:abstractNumId w:val="0"/>
  </w:num>
  <w:num w:numId="18">
    <w:abstractNumId w:val="6"/>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4523D"/>
    <w:rsid w:val="000625B7"/>
    <w:rsid w:val="00066200"/>
    <w:rsid w:val="00082379"/>
    <w:rsid w:val="000929B6"/>
    <w:rsid w:val="000A4E54"/>
    <w:rsid w:val="000B2A0C"/>
    <w:rsid w:val="000B2BAB"/>
    <w:rsid w:val="000B2C1D"/>
    <w:rsid w:val="000D1ABD"/>
    <w:rsid w:val="000E0AF6"/>
    <w:rsid w:val="000F4C5B"/>
    <w:rsid w:val="0010068A"/>
    <w:rsid w:val="00123161"/>
    <w:rsid w:val="00130C5D"/>
    <w:rsid w:val="00143DAE"/>
    <w:rsid w:val="00144D71"/>
    <w:rsid w:val="00164D56"/>
    <w:rsid w:val="00176A69"/>
    <w:rsid w:val="00180793"/>
    <w:rsid w:val="001A5E3B"/>
    <w:rsid w:val="001B1C44"/>
    <w:rsid w:val="001C214D"/>
    <w:rsid w:val="001C31EF"/>
    <w:rsid w:val="001D5E19"/>
    <w:rsid w:val="001E02AC"/>
    <w:rsid w:val="001E41BB"/>
    <w:rsid w:val="001E4283"/>
    <w:rsid w:val="001E726E"/>
    <w:rsid w:val="001F3CC3"/>
    <w:rsid w:val="001F71E7"/>
    <w:rsid w:val="002006DA"/>
    <w:rsid w:val="002221DB"/>
    <w:rsid w:val="002444F6"/>
    <w:rsid w:val="002475CF"/>
    <w:rsid w:val="0026642C"/>
    <w:rsid w:val="0026658F"/>
    <w:rsid w:val="002B1014"/>
    <w:rsid w:val="002C0C6D"/>
    <w:rsid w:val="002C2919"/>
    <w:rsid w:val="002D09D3"/>
    <w:rsid w:val="002D0F15"/>
    <w:rsid w:val="002D3034"/>
    <w:rsid w:val="002E35A1"/>
    <w:rsid w:val="002E4D6E"/>
    <w:rsid w:val="00311588"/>
    <w:rsid w:val="0031522B"/>
    <w:rsid w:val="0035203C"/>
    <w:rsid w:val="00352348"/>
    <w:rsid w:val="0038346C"/>
    <w:rsid w:val="003A2B82"/>
    <w:rsid w:val="003A439E"/>
    <w:rsid w:val="003B1209"/>
    <w:rsid w:val="003E7F65"/>
    <w:rsid w:val="003F5417"/>
    <w:rsid w:val="004040BB"/>
    <w:rsid w:val="0040615A"/>
    <w:rsid w:val="00417E81"/>
    <w:rsid w:val="0042755E"/>
    <w:rsid w:val="0043693F"/>
    <w:rsid w:val="00440257"/>
    <w:rsid w:val="00441702"/>
    <w:rsid w:val="00445008"/>
    <w:rsid w:val="00454F34"/>
    <w:rsid w:val="0046242D"/>
    <w:rsid w:val="00485B81"/>
    <w:rsid w:val="0049702E"/>
    <w:rsid w:val="004E7749"/>
    <w:rsid w:val="004F1A6F"/>
    <w:rsid w:val="0053727F"/>
    <w:rsid w:val="00552296"/>
    <w:rsid w:val="00576C99"/>
    <w:rsid w:val="00586757"/>
    <w:rsid w:val="005946BD"/>
    <w:rsid w:val="00594C68"/>
    <w:rsid w:val="005B4C33"/>
    <w:rsid w:val="005B6137"/>
    <w:rsid w:val="005D6E86"/>
    <w:rsid w:val="005E4BBF"/>
    <w:rsid w:val="005F4FCE"/>
    <w:rsid w:val="00600453"/>
    <w:rsid w:val="00604F59"/>
    <w:rsid w:val="00606C67"/>
    <w:rsid w:val="00614F91"/>
    <w:rsid w:val="00625E5D"/>
    <w:rsid w:val="006338D2"/>
    <w:rsid w:val="006422EC"/>
    <w:rsid w:val="00657AE7"/>
    <w:rsid w:val="006602B8"/>
    <w:rsid w:val="006742F7"/>
    <w:rsid w:val="006833C6"/>
    <w:rsid w:val="006A0C51"/>
    <w:rsid w:val="006D3263"/>
    <w:rsid w:val="006F1C9A"/>
    <w:rsid w:val="006F55E7"/>
    <w:rsid w:val="00701CE5"/>
    <w:rsid w:val="00724CAB"/>
    <w:rsid w:val="00734343"/>
    <w:rsid w:val="0076757B"/>
    <w:rsid w:val="00772F52"/>
    <w:rsid w:val="00795F33"/>
    <w:rsid w:val="007C08E5"/>
    <w:rsid w:val="007D73A3"/>
    <w:rsid w:val="007E0FEB"/>
    <w:rsid w:val="007F5965"/>
    <w:rsid w:val="00804CAF"/>
    <w:rsid w:val="008115DC"/>
    <w:rsid w:val="00815EFA"/>
    <w:rsid w:val="00825302"/>
    <w:rsid w:val="008356BC"/>
    <w:rsid w:val="00835A1D"/>
    <w:rsid w:val="00841193"/>
    <w:rsid w:val="008425DE"/>
    <w:rsid w:val="00844D77"/>
    <w:rsid w:val="00845220"/>
    <w:rsid w:val="00851B84"/>
    <w:rsid w:val="00872BDB"/>
    <w:rsid w:val="008A79D2"/>
    <w:rsid w:val="008A7E3F"/>
    <w:rsid w:val="008B442F"/>
    <w:rsid w:val="008B5BDD"/>
    <w:rsid w:val="008C121D"/>
    <w:rsid w:val="008C48DC"/>
    <w:rsid w:val="008E7A9B"/>
    <w:rsid w:val="009041F1"/>
    <w:rsid w:val="009202EC"/>
    <w:rsid w:val="0096542D"/>
    <w:rsid w:val="009865F8"/>
    <w:rsid w:val="009B4414"/>
    <w:rsid w:val="009B74D1"/>
    <w:rsid w:val="009C7913"/>
    <w:rsid w:val="009D5AE6"/>
    <w:rsid w:val="00A063BD"/>
    <w:rsid w:val="00A15F2C"/>
    <w:rsid w:val="00A25178"/>
    <w:rsid w:val="00A26751"/>
    <w:rsid w:val="00A342F0"/>
    <w:rsid w:val="00A37041"/>
    <w:rsid w:val="00B00C4E"/>
    <w:rsid w:val="00B04D43"/>
    <w:rsid w:val="00B26AA1"/>
    <w:rsid w:val="00B446F2"/>
    <w:rsid w:val="00B76A06"/>
    <w:rsid w:val="00BA79C9"/>
    <w:rsid w:val="00BA7B1E"/>
    <w:rsid w:val="00BA7FDC"/>
    <w:rsid w:val="00BB40B8"/>
    <w:rsid w:val="00BC516B"/>
    <w:rsid w:val="00BD52D0"/>
    <w:rsid w:val="00BE273C"/>
    <w:rsid w:val="00BF2453"/>
    <w:rsid w:val="00C1669D"/>
    <w:rsid w:val="00C26BC6"/>
    <w:rsid w:val="00C357ED"/>
    <w:rsid w:val="00C46BE9"/>
    <w:rsid w:val="00C50661"/>
    <w:rsid w:val="00C9527C"/>
    <w:rsid w:val="00CB5D0A"/>
    <w:rsid w:val="00CD1790"/>
    <w:rsid w:val="00CE1D29"/>
    <w:rsid w:val="00D10434"/>
    <w:rsid w:val="00D13122"/>
    <w:rsid w:val="00D34E4C"/>
    <w:rsid w:val="00D6656C"/>
    <w:rsid w:val="00D727D0"/>
    <w:rsid w:val="00D738CA"/>
    <w:rsid w:val="00D86CFF"/>
    <w:rsid w:val="00D970E7"/>
    <w:rsid w:val="00DD6FF2"/>
    <w:rsid w:val="00DE1A9F"/>
    <w:rsid w:val="00DF2370"/>
    <w:rsid w:val="00E03B6D"/>
    <w:rsid w:val="00E1596A"/>
    <w:rsid w:val="00E16351"/>
    <w:rsid w:val="00E24FC4"/>
    <w:rsid w:val="00E34640"/>
    <w:rsid w:val="00E37762"/>
    <w:rsid w:val="00E471F2"/>
    <w:rsid w:val="00E6682B"/>
    <w:rsid w:val="00E737AE"/>
    <w:rsid w:val="00E95AFE"/>
    <w:rsid w:val="00EA1975"/>
    <w:rsid w:val="00EA7703"/>
    <w:rsid w:val="00EC1BFF"/>
    <w:rsid w:val="00ED0BA3"/>
    <w:rsid w:val="00ED5489"/>
    <w:rsid w:val="00EE0E96"/>
    <w:rsid w:val="00F40C9C"/>
    <w:rsid w:val="00F54A17"/>
    <w:rsid w:val="00FA2E6A"/>
    <w:rsid w:val="00FA6C7D"/>
    <w:rsid w:val="00FC2081"/>
    <w:rsid w:val="00FC2FAB"/>
    <w:rsid w:val="00FD28AC"/>
    <w:rsid w:val="00FE3103"/>
    <w:rsid w:val="00FE5AD9"/>
    <w:rsid w:val="00FF1F2A"/>
    <w:rsid w:val="00FF2F4E"/>
    <w:rsid w:val="0A216CAD"/>
    <w:rsid w:val="0BBD3D0E"/>
    <w:rsid w:val="0FE8094B"/>
    <w:rsid w:val="135B8486"/>
    <w:rsid w:val="1975C334"/>
    <w:rsid w:val="1EAFCB59"/>
    <w:rsid w:val="2AEB72F5"/>
    <w:rsid w:val="2E3ACDD2"/>
    <w:rsid w:val="2E5E0B70"/>
    <w:rsid w:val="31EC988C"/>
    <w:rsid w:val="3411741F"/>
    <w:rsid w:val="3C777891"/>
    <w:rsid w:val="4B627C9E"/>
    <w:rsid w:val="546849C0"/>
    <w:rsid w:val="66642981"/>
    <w:rsid w:val="67CDC232"/>
    <w:rsid w:val="6967A52D"/>
    <w:rsid w:val="69A2E21D"/>
    <w:rsid w:val="6B305CE5"/>
    <w:rsid w:val="78C3E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402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0257"/>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26751"/>
    <w:rPr>
      <w:b/>
      <w:bCs/>
    </w:rPr>
  </w:style>
  <w:style w:type="character" w:customStyle="1" w:styleId="CommentSubjectChar">
    <w:name w:val="Comment Subject Char"/>
    <w:basedOn w:val="CommentTextChar"/>
    <w:link w:val="CommentSubject"/>
    <w:uiPriority w:val="99"/>
    <w:semiHidden/>
    <w:rsid w:val="00A26751"/>
    <w:rPr>
      <w:b/>
      <w:bCs/>
      <w:sz w:val="20"/>
      <w:szCs w:val="20"/>
    </w:rPr>
  </w:style>
  <w:style w:type="paragraph" w:customStyle="1" w:styleId="SoWBody">
    <w:name w:val="SoWBody"/>
    <w:rsid w:val="00454F34"/>
    <w:pPr>
      <w:widowControl w:val="0"/>
      <w:overflowPunct w:val="0"/>
      <w:autoSpaceDE w:val="0"/>
      <w:autoSpaceDN w:val="0"/>
      <w:adjustRightInd w:val="0"/>
      <w:spacing w:before="80" w:after="0" w:line="240" w:lineRule="exact"/>
      <w:textAlignment w:val="baseline"/>
    </w:pPr>
    <w:rPr>
      <w:rFonts w:ascii="Arial" w:eastAsia="Times New Roman" w:hAnsi="Arial" w:cs="Times New Roman"/>
      <w:sz w:val="18"/>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4F06D8C7-7D5D-42E7-9A89-4782EFA85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schemas.openxmlformats.org/package/2006/metadata/core-properties"/>
    <ds:schemaRef ds:uri="http://purl.org/dc/elements/1.1/"/>
    <ds:schemaRef ds:uri="http://schemas.microsoft.com/office/2006/documentManagement/types"/>
    <ds:schemaRef ds:uri="http://www.w3.org/XML/1998/namespace"/>
    <ds:schemaRef ds:uri="b29cd604-f697-4db2-bfec-d44ec9f8b64c"/>
    <ds:schemaRef ds:uri="http://purl.org/dc/terms/"/>
    <ds:schemaRef ds:uri="99a0b573-bf6f-4406-9a12-1d09232b60dd"/>
    <ds:schemaRef ds:uri="http://purl.org/dc/dcmitype/"/>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8467</Words>
  <Characters>48268</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56622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O Morgan</cp:lastModifiedBy>
  <cp:revision>3</cp:revision>
  <cp:lastPrinted>2023-03-10T15:17:00Z</cp:lastPrinted>
  <dcterms:created xsi:type="dcterms:W3CDTF">2023-07-12T07:25:00Z</dcterms:created>
  <dcterms:modified xsi:type="dcterms:W3CDTF">2023-10-02T15:31:00Z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