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Ind w:w="-856" w:type="dxa"/>
        <w:tblLook w:val="04A0" w:firstRow="1" w:lastRow="0" w:firstColumn="1" w:lastColumn="0" w:noHBand="0" w:noVBand="1"/>
      </w:tblPr>
      <w:tblGrid>
        <w:gridCol w:w="2413"/>
        <w:gridCol w:w="2732"/>
        <w:gridCol w:w="758"/>
        <w:gridCol w:w="2275"/>
        <w:gridCol w:w="1366"/>
        <w:gridCol w:w="243"/>
      </w:tblGrid>
      <w:tr w:rsidR="002475CF" w:rsidRPr="002475CF" w14:paraId="50BBD655" w14:textId="2999313B" w:rsidTr="005543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3" w:type="dxa"/>
          </w:tcPr>
          <w:p w14:paraId="28400F29" w14:textId="3F85B58C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 w:rsidR="009812C9">
              <w:rPr>
                <w:color w:val="E7E6E6" w:themeColor="background2"/>
              </w:rPr>
              <w:t xml:space="preserve"> Child Development </w:t>
            </w:r>
            <w:r w:rsidR="005543BC">
              <w:rPr>
                <w:color w:val="E7E6E6" w:themeColor="background2"/>
              </w:rPr>
              <w:t>(OCR from 2022)</w:t>
            </w:r>
          </w:p>
        </w:tc>
        <w:tc>
          <w:tcPr>
            <w:tcW w:w="2732" w:type="dxa"/>
          </w:tcPr>
          <w:p w14:paraId="572DE178" w14:textId="7EABADD2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58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275" w:type="dxa"/>
          </w:tcPr>
          <w:p w14:paraId="3DF9D0FE" w14:textId="42073031" w:rsidR="002475CF" w:rsidRPr="002475CF" w:rsidRDefault="009812C9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AC76D4">
              <w:t>0</w:t>
            </w:r>
          </w:p>
        </w:tc>
        <w:tc>
          <w:tcPr>
            <w:tcW w:w="1366" w:type="dxa"/>
          </w:tcPr>
          <w:p w14:paraId="33D36AFA" w14:textId="72DDE305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  <w:r w:rsidR="009812C9">
              <w:rPr>
                <w:color w:val="E7E6E6" w:themeColor="background2"/>
              </w:rPr>
              <w:t xml:space="preserve">Mixed </w:t>
            </w:r>
          </w:p>
        </w:tc>
        <w:tc>
          <w:tcPr>
            <w:tcW w:w="243" w:type="dxa"/>
          </w:tcPr>
          <w:p w14:paraId="75027CB2" w14:textId="668B6D82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D89515" w14:textId="77777777" w:rsidR="00FC2FAB" w:rsidRDefault="00FC2FAB"/>
    <w:tbl>
      <w:tblPr>
        <w:tblStyle w:val="GridTable2"/>
        <w:tblW w:w="23248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1772"/>
        <w:gridCol w:w="3899"/>
        <w:gridCol w:w="4536"/>
        <w:gridCol w:w="4253"/>
        <w:gridCol w:w="3827"/>
        <w:gridCol w:w="4961"/>
      </w:tblGrid>
      <w:tr w:rsidR="003C7421" w14:paraId="72384581" w14:textId="77777777" w:rsidTr="009C20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6CDBF049" w14:textId="77777777" w:rsidR="003C7421" w:rsidRPr="00FC2FAB" w:rsidRDefault="003C7421" w:rsidP="0081403D">
            <w:r w:rsidRPr="00FC2FAB">
              <w:t>Term / Date(s)</w:t>
            </w:r>
          </w:p>
        </w:tc>
        <w:tc>
          <w:tcPr>
            <w:tcW w:w="3899" w:type="dxa"/>
          </w:tcPr>
          <w:p w14:paraId="4C9E206D" w14:textId="0EF6A551" w:rsidR="003C7421" w:rsidRPr="00FC2FAB" w:rsidRDefault="003C7421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 and 2</w:t>
            </w:r>
          </w:p>
        </w:tc>
        <w:tc>
          <w:tcPr>
            <w:tcW w:w="4536" w:type="dxa"/>
          </w:tcPr>
          <w:p w14:paraId="694EC266" w14:textId="17B94057" w:rsidR="003C7421" w:rsidRPr="00FC2FAB" w:rsidRDefault="003C7421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3</w:t>
            </w:r>
          </w:p>
        </w:tc>
        <w:tc>
          <w:tcPr>
            <w:tcW w:w="4253" w:type="dxa"/>
          </w:tcPr>
          <w:p w14:paraId="0D84A3DE" w14:textId="410B0E27" w:rsidR="003C7421" w:rsidRPr="00FC2FAB" w:rsidRDefault="003C7421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4</w:t>
            </w:r>
            <w:r w:rsidR="00C676D5">
              <w:t xml:space="preserve"> – 3 weeks</w:t>
            </w:r>
          </w:p>
        </w:tc>
        <w:tc>
          <w:tcPr>
            <w:tcW w:w="3827" w:type="dxa"/>
          </w:tcPr>
          <w:p w14:paraId="386AE558" w14:textId="0B7167B5" w:rsidR="003C7421" w:rsidRDefault="003C7421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365685">
              <w:t>4</w:t>
            </w:r>
            <w:r>
              <w:t xml:space="preserve"> </w:t>
            </w:r>
            <w:r w:rsidR="00C676D5">
              <w:t>– 3 weeks</w:t>
            </w:r>
          </w:p>
        </w:tc>
        <w:tc>
          <w:tcPr>
            <w:tcW w:w="4961" w:type="dxa"/>
          </w:tcPr>
          <w:p w14:paraId="348F22D6" w14:textId="64138F6D" w:rsidR="003C7421" w:rsidRPr="00FC2FAB" w:rsidRDefault="008B1252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Term 3 (12 weeks)</w:t>
            </w:r>
          </w:p>
        </w:tc>
      </w:tr>
      <w:tr w:rsidR="003C7421" w14:paraId="6B62B51A" w14:textId="77777777" w:rsidTr="009C2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73CF56ED" w14:textId="77777777" w:rsidR="003C7421" w:rsidRPr="00FC2FAB" w:rsidRDefault="003C7421" w:rsidP="003C7421">
            <w:r>
              <w:t>Topic</w:t>
            </w:r>
          </w:p>
        </w:tc>
        <w:tc>
          <w:tcPr>
            <w:tcW w:w="3899" w:type="dxa"/>
          </w:tcPr>
          <w:p w14:paraId="49E58B1F" w14:textId="5F7675D1" w:rsidR="003C7421" w:rsidRPr="00FB6498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R0</w:t>
            </w:r>
            <w:r w:rsidR="005543BC">
              <w:rPr>
                <w:b/>
              </w:rPr>
              <w:t>58</w:t>
            </w:r>
            <w:r>
              <w:rPr>
                <w:b/>
              </w:rPr>
              <w:t xml:space="preserve">: </w:t>
            </w:r>
            <w:r w:rsidRPr="00F37ACB">
              <w:rPr>
                <w:b/>
              </w:rPr>
              <w:t>Understanding the equipment and nutritional needs of children from birth to five years</w:t>
            </w:r>
            <w:r>
              <w:rPr>
                <w:b/>
              </w:rPr>
              <w:t xml:space="preserve"> </w:t>
            </w:r>
          </w:p>
          <w:p w14:paraId="7446C60B" w14:textId="2C0C0817" w:rsidR="003C7421" w:rsidRPr="00FC2FAB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536" w:type="dxa"/>
          </w:tcPr>
          <w:p w14:paraId="5A288F40" w14:textId="0F894E1B" w:rsidR="003C7421" w:rsidRPr="00FC2FAB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R0</w:t>
            </w:r>
            <w:r w:rsidR="005543BC">
              <w:rPr>
                <w:b/>
              </w:rPr>
              <w:t>58</w:t>
            </w:r>
            <w:r>
              <w:rPr>
                <w:b/>
              </w:rPr>
              <w:t xml:space="preserve"> </w:t>
            </w:r>
            <w:r w:rsidRPr="00F37ACB">
              <w:rPr>
                <w:b/>
              </w:rPr>
              <w:t>Understanding the equipment and nutritional needs of children from birth to five years</w:t>
            </w:r>
            <w:r>
              <w:rPr>
                <w:b/>
              </w:rPr>
              <w:t xml:space="preserve"> </w:t>
            </w:r>
          </w:p>
        </w:tc>
        <w:tc>
          <w:tcPr>
            <w:tcW w:w="4253" w:type="dxa"/>
          </w:tcPr>
          <w:p w14:paraId="610C82CF" w14:textId="48C15756" w:rsidR="003C7421" w:rsidRPr="00FC2FAB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R0</w:t>
            </w:r>
            <w:r w:rsidR="005543BC">
              <w:rPr>
                <w:b/>
              </w:rPr>
              <w:t>58</w:t>
            </w:r>
            <w:r>
              <w:rPr>
                <w:b/>
              </w:rPr>
              <w:t xml:space="preserve"> </w:t>
            </w:r>
            <w:r w:rsidRPr="00F37ACB">
              <w:rPr>
                <w:b/>
              </w:rPr>
              <w:t>Understanding the equipment and nutritional needs of children from birth to five years</w:t>
            </w:r>
          </w:p>
        </w:tc>
        <w:tc>
          <w:tcPr>
            <w:tcW w:w="3827" w:type="dxa"/>
          </w:tcPr>
          <w:p w14:paraId="5EF3B70A" w14:textId="4806EEC5" w:rsidR="003C7421" w:rsidRP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C7421">
              <w:rPr>
                <w:b/>
              </w:rPr>
              <w:t>R0</w:t>
            </w:r>
            <w:r w:rsidR="005543BC">
              <w:rPr>
                <w:b/>
              </w:rPr>
              <w:t>59</w:t>
            </w:r>
            <w:r w:rsidRPr="003C7421">
              <w:rPr>
                <w:b/>
              </w:rPr>
              <w:t xml:space="preserve">:  Understand the development of a child from </w:t>
            </w:r>
            <w:r w:rsidR="00001F91">
              <w:rPr>
                <w:b/>
              </w:rPr>
              <w:t>one</w:t>
            </w:r>
            <w:r w:rsidRPr="003C7421">
              <w:rPr>
                <w:b/>
              </w:rPr>
              <w:t xml:space="preserve"> to five years</w:t>
            </w:r>
          </w:p>
        </w:tc>
        <w:tc>
          <w:tcPr>
            <w:tcW w:w="4961" w:type="dxa"/>
          </w:tcPr>
          <w:p w14:paraId="38032301" w14:textId="544E066E" w:rsidR="003C7421" w:rsidRPr="003C7421" w:rsidRDefault="00DE3842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C7421">
              <w:rPr>
                <w:b/>
              </w:rPr>
              <w:t>R0</w:t>
            </w:r>
            <w:r w:rsidR="005543BC">
              <w:rPr>
                <w:b/>
              </w:rPr>
              <w:t>59</w:t>
            </w:r>
            <w:r w:rsidRPr="003C7421">
              <w:rPr>
                <w:b/>
              </w:rPr>
              <w:t>:  Understand the development of a child from birth to five years</w:t>
            </w:r>
          </w:p>
        </w:tc>
      </w:tr>
      <w:tr w:rsidR="003C7421" w14:paraId="3E69A59A" w14:textId="77777777" w:rsidTr="009C200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44CA9B2F" w14:textId="77777777" w:rsidR="003C7421" w:rsidRPr="000A4E54" w:rsidRDefault="003C7421" w:rsidP="003C7421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3C7421" w:rsidRDefault="003C7421" w:rsidP="003C7421"/>
          <w:p w14:paraId="21C469AF" w14:textId="77777777" w:rsidR="003C7421" w:rsidRDefault="003C7421" w:rsidP="003C7421">
            <w:r>
              <w:t>Pupils will learn…</w:t>
            </w:r>
          </w:p>
          <w:p w14:paraId="0717119B" w14:textId="77777777" w:rsidR="003C7421" w:rsidRDefault="003C7421" w:rsidP="003C7421"/>
        </w:tc>
        <w:tc>
          <w:tcPr>
            <w:tcW w:w="3899" w:type="dxa"/>
          </w:tcPr>
          <w:p w14:paraId="13CAA209" w14:textId="168FEFE5" w:rsidR="003C7421" w:rsidRDefault="005543BC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Topic area </w:t>
            </w:r>
            <w:r w:rsidR="003C7421">
              <w:t>1 and</w:t>
            </w:r>
            <w:r>
              <w:t xml:space="preserve"> </w:t>
            </w:r>
            <w:r w:rsidR="003C7421">
              <w:t xml:space="preserve">2: </w:t>
            </w:r>
            <w:r>
              <w:t xml:space="preserve">Creating a safe environment for a child care setting. </w:t>
            </w:r>
          </w:p>
          <w:p w14:paraId="2AF2E036" w14:textId="3B23B2BC" w:rsidR="005543BC" w:rsidRDefault="005543BC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Choosing suitable equipment</w:t>
            </w:r>
          </w:p>
          <w:p w14:paraId="2968D59B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0B0F2C" w14:textId="1E57DED3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36" w:type="dxa"/>
          </w:tcPr>
          <w:p w14:paraId="1251D6BD" w14:textId="7DAC0205" w:rsidR="003C7421" w:rsidRPr="00FC2FAB" w:rsidRDefault="009521CD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3</w:t>
            </w:r>
            <w:r w:rsidR="003C7421">
              <w:t>: The nutritional guidelines and requirements for children from birth to five years</w:t>
            </w:r>
          </w:p>
        </w:tc>
        <w:tc>
          <w:tcPr>
            <w:tcW w:w="4253" w:type="dxa"/>
          </w:tcPr>
          <w:p w14:paraId="097FDC26" w14:textId="5C4571C4" w:rsidR="003C7421" w:rsidRDefault="009F0D5B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3 Task 4</w:t>
            </w:r>
            <w:r w:rsidR="003C7421" w:rsidRPr="00635C84">
              <w:t>:</w:t>
            </w:r>
            <w:r w:rsidR="003C7421" w:rsidRPr="00F37ACB">
              <w:rPr>
                <w:b/>
              </w:rPr>
              <w:t xml:space="preserve"> </w:t>
            </w:r>
            <w:r w:rsidR="003C7421">
              <w:t>Be able to investigate and develop feeding solutions for children from birth to five years</w:t>
            </w:r>
          </w:p>
          <w:p w14:paraId="68A7DCA3" w14:textId="77777777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14:paraId="16F52121" w14:textId="46FBE082" w:rsidR="003C7421" w:rsidRDefault="00001F9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Topic area 1: </w:t>
            </w:r>
            <w:r w:rsidR="003C7421">
              <w:t xml:space="preserve">Understand the physical, intellectual and social developmental norms from </w:t>
            </w:r>
            <w:r>
              <w:t>one</w:t>
            </w:r>
            <w:r w:rsidR="003C7421">
              <w:t xml:space="preserve"> to five years</w:t>
            </w:r>
          </w:p>
        </w:tc>
        <w:tc>
          <w:tcPr>
            <w:tcW w:w="4961" w:type="dxa"/>
          </w:tcPr>
          <w:p w14:paraId="29BFCB6D" w14:textId="1E88E672" w:rsidR="003C7421" w:rsidRDefault="008B1252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Topic area </w:t>
            </w:r>
            <w:r w:rsidR="00DE3842">
              <w:t>2: Understand the benefits of</w:t>
            </w:r>
            <w:r>
              <w:t xml:space="preserve"> the different types of play </w:t>
            </w:r>
          </w:p>
          <w:p w14:paraId="2E4A042D" w14:textId="670E491D" w:rsidR="008B1252" w:rsidRDefault="008B1252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3:</w:t>
            </w:r>
            <w:r w:rsidR="00152576">
              <w:t xml:space="preserve"> Observe the development of a child age 1-5</w:t>
            </w:r>
          </w:p>
          <w:p w14:paraId="0AC83A1A" w14:textId="1D7418DC" w:rsidR="008B1252" w:rsidRPr="00FC2FAB" w:rsidRDefault="008B1252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4</w:t>
            </w:r>
            <w:r w:rsidR="00152576">
              <w:t xml:space="preserve">: Planning and evaluating play activities for a chosen area of development. </w:t>
            </w:r>
          </w:p>
        </w:tc>
      </w:tr>
      <w:tr w:rsidR="003C7421" w14:paraId="42EBBD96" w14:textId="77777777" w:rsidTr="009C2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2905C2B8" w14:textId="77777777" w:rsidR="003C7421" w:rsidRDefault="003C7421" w:rsidP="003C7421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05675156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7602DA96" w14:textId="64A41284" w:rsidR="003C7421" w:rsidRDefault="003C7421" w:rsidP="003C7421"/>
        </w:tc>
        <w:tc>
          <w:tcPr>
            <w:tcW w:w="3899" w:type="dxa"/>
          </w:tcPr>
          <w:p w14:paraId="613B3D22" w14:textId="76BB4364" w:rsidR="00F94B63" w:rsidRDefault="00F94B63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Topic area 1</w:t>
            </w:r>
          </w:p>
          <w:p w14:paraId="09155927" w14:textId="4B8F4E69" w:rsidR="00F94B63" w:rsidRDefault="00F94B63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how accidents in a child care setting happen so they can understand what a safe environment is.</w:t>
            </w:r>
          </w:p>
          <w:p w14:paraId="53BFFE44" w14:textId="75F9B4F2" w:rsidR="00F94B63" w:rsidRPr="00F94B63" w:rsidRDefault="00F94B63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how to prevent accidents happening so they understand the risk assessments they will need to be put in place.</w:t>
            </w:r>
          </w:p>
          <w:p w14:paraId="6110D5C5" w14:textId="3D903B2F" w:rsidR="00F94B63" w:rsidRPr="00F94B63" w:rsidRDefault="00F94B63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94B63">
              <w:rPr>
                <w:b/>
                <w:bCs/>
              </w:rPr>
              <w:t>Topic area 2</w:t>
            </w:r>
          </w:p>
          <w:p w14:paraId="36EBE8AF" w14:textId="48A79BCD" w:rsidR="003C7421" w:rsidRPr="00FC2FAB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understand the equipment needs of </w:t>
            </w:r>
            <w:r w:rsidR="005543BC">
              <w:t>children from</w:t>
            </w:r>
            <w:r>
              <w:t xml:space="preserve"> </w:t>
            </w:r>
            <w:r w:rsidR="005543BC">
              <w:t>birth</w:t>
            </w:r>
            <w:r>
              <w:t xml:space="preserve"> to five years.</w:t>
            </w:r>
          </w:p>
          <w:p w14:paraId="0629D76D" w14:textId="08249B1A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such as </w:t>
            </w:r>
          </w:p>
          <w:p w14:paraId="6698294E" w14:textId="47B38EF4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travelling equipment </w:t>
            </w:r>
          </w:p>
          <w:p w14:paraId="1769C725" w14:textId="417E1BEE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feeding equipment  </w:t>
            </w:r>
          </w:p>
          <w:p w14:paraId="1A727D3C" w14:textId="630E69BE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sleeping equipment </w:t>
            </w:r>
          </w:p>
          <w:p w14:paraId="5C687A2A" w14:textId="56C92B60" w:rsidR="003C7421" w:rsidRDefault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clothing and footwear  </w:t>
            </w:r>
          </w:p>
          <w:p w14:paraId="7B68AF4B" w14:textId="7E38F0FD" w:rsidR="7EB3CCAB" w:rsidRDefault="7EB3CCAB" w:rsidP="7EB3C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they understand what is and is not appropriate choices for the child</w:t>
            </w:r>
          </w:p>
          <w:p w14:paraId="2F6FAA9F" w14:textId="04599A1A" w:rsidR="6154DC00" w:rsidRDefault="6154DC00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E39C32" w14:textId="068F080E" w:rsidR="003C7421" w:rsidRDefault="003C7421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</w:t>
            </w:r>
            <w:r w:rsidR="003E6ACF">
              <w:t>understand</w:t>
            </w:r>
            <w:r>
              <w:t xml:space="preserve"> the key factors to be considered when choosing appropriate equipment for children from </w:t>
            </w:r>
            <w:r w:rsidR="005543BC">
              <w:t>birth</w:t>
            </w:r>
            <w:r>
              <w:t xml:space="preserve"> to five years such as</w:t>
            </w:r>
          </w:p>
          <w:p w14:paraId="20BBC41D" w14:textId="77777777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• age-appropriateness </w:t>
            </w:r>
          </w:p>
          <w:p w14:paraId="07B45E6E" w14:textId="70257635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safety  </w:t>
            </w:r>
          </w:p>
          <w:p w14:paraId="20202D99" w14:textId="77777777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• cost </w:t>
            </w:r>
          </w:p>
          <w:p w14:paraId="4F293A32" w14:textId="75AD654F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 design</w:t>
            </w:r>
          </w:p>
          <w:p w14:paraId="570173E2" w14:textId="0A187A89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 durability</w:t>
            </w:r>
          </w:p>
          <w:p w14:paraId="3FA15593" w14:textId="075BC253" w:rsidR="003C7421" w:rsidRPr="00FC2FAB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hygiene </w:t>
            </w:r>
          </w:p>
          <w:p w14:paraId="6272CC41" w14:textId="2ACE2820" w:rsidR="003C7421" w:rsidRDefault="003C7421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 that they can show how the needs are met to promote the well-being and development of a child</w:t>
            </w:r>
            <w:r w:rsidR="008900EA">
              <w:t xml:space="preserve"> aged 0-5 years</w:t>
            </w:r>
            <w:r>
              <w:t>.</w:t>
            </w:r>
          </w:p>
          <w:p w14:paraId="7E8AB476" w14:textId="47E3C72F" w:rsidR="003C7421" w:rsidRPr="00FC2FAB" w:rsidRDefault="00B92FB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92FB8">
              <w:rPr>
                <w:b/>
                <w:bCs/>
              </w:rPr>
              <w:t xml:space="preserve">Careers link </w:t>
            </w:r>
            <w:r>
              <w:rPr>
                <w:b/>
                <w:bCs/>
              </w:rPr>
              <w:t xml:space="preserve">– discuss the importance of </w:t>
            </w:r>
            <w:r>
              <w:rPr>
                <w:b/>
                <w:bCs/>
              </w:rPr>
              <w:t xml:space="preserve">safety with </w:t>
            </w:r>
            <w:r>
              <w:rPr>
                <w:b/>
                <w:bCs/>
              </w:rPr>
              <w:t xml:space="preserve">nursey staff and the role of nursery staff including qualifications they need for this role. </w:t>
            </w:r>
            <w:r w:rsidRPr="00B92FB8">
              <w:rPr>
                <w:b/>
                <w:bCs/>
              </w:rPr>
              <w:t xml:space="preserve"> </w:t>
            </w:r>
          </w:p>
        </w:tc>
        <w:tc>
          <w:tcPr>
            <w:tcW w:w="4536" w:type="dxa"/>
          </w:tcPr>
          <w:p w14:paraId="31C2B96B" w14:textId="77777777" w:rsidR="009521CD" w:rsidRPr="009521CD" w:rsidRDefault="009521CD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9521CD">
              <w:rPr>
                <w:b/>
                <w:bCs/>
              </w:rPr>
              <w:lastRenderedPageBreak/>
              <w:t>Topic area 3</w:t>
            </w:r>
          </w:p>
          <w:p w14:paraId="43C2C8CD" w14:textId="6C5270EA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understand nutrition and hygiene practices along with current government dietary guidelines such as the </w:t>
            </w:r>
            <w:r w:rsidR="001C6C70">
              <w:t>eat well</w:t>
            </w:r>
            <w:r>
              <w:t xml:space="preserve"> plate so they can understand what constitutes a good diet.</w:t>
            </w:r>
          </w:p>
          <w:p w14:paraId="68DC4DA7" w14:textId="77777777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0792C0" w14:textId="292ABBE3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the functions and sources of nutrients</w:t>
            </w:r>
            <w:r w:rsidR="001C6C70">
              <w:t xml:space="preserve"> that make up a healthy diet</w:t>
            </w:r>
            <w:r>
              <w:t xml:space="preserve">. So, they know what the recommended daily allowances should be. </w:t>
            </w:r>
          </w:p>
          <w:p w14:paraId="50895CF7" w14:textId="77777777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D57558" w14:textId="77777777" w:rsidR="009521CD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investigate feeding solutions</w:t>
            </w:r>
            <w:r w:rsidR="009521CD">
              <w:t xml:space="preserve"> for </w:t>
            </w:r>
            <w:proofErr w:type="gramStart"/>
            <w:r w:rsidR="009521CD">
              <w:t>0-6 month old</w:t>
            </w:r>
            <w:proofErr w:type="gramEnd"/>
            <w:r w:rsidR="009521CD">
              <w:t xml:space="preserve"> including anti reflux</w:t>
            </w:r>
            <w:r>
              <w:t>,</w:t>
            </w:r>
            <w:r w:rsidR="009521CD">
              <w:t xml:space="preserve"> soya, lactose free milk, hungry baby milk, goats milk and </w:t>
            </w:r>
            <w:proofErr w:type="spellStart"/>
            <w:r w:rsidR="009521CD">
              <w:t>anti colic</w:t>
            </w:r>
            <w:proofErr w:type="spellEnd"/>
            <w:r w:rsidR="009521CD">
              <w:t xml:space="preserve"> milk so they understand which one is suitable to the baby.</w:t>
            </w:r>
          </w:p>
          <w:p w14:paraId="1EDA3FDB" w14:textId="4574048C" w:rsidR="003C7421" w:rsidRDefault="009521CD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</w:t>
            </w:r>
            <w:r w:rsidR="003C7421">
              <w:t>compar</w:t>
            </w:r>
            <w:r>
              <w:t>e these types of milk and their</w:t>
            </w:r>
            <w:r w:rsidR="003C7421">
              <w:t xml:space="preserve"> nutritional requirements so they can and evaluate the outcomes of </w:t>
            </w:r>
            <w:r w:rsidR="00BE52D3">
              <w:t>them</w:t>
            </w:r>
            <w:r w:rsidR="003C7421">
              <w:t xml:space="preserve">. </w:t>
            </w:r>
          </w:p>
          <w:p w14:paraId="1C0DBB13" w14:textId="77777777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8CE8E7C" w14:textId="04079A5A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the nutritional guidelines and requirements for children from birth to five years so they know what constitutes a good diet.</w:t>
            </w:r>
          </w:p>
          <w:p w14:paraId="125FB927" w14:textId="645E82D8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2F4D582B" w14:textId="77777777" w:rsidR="003C7421" w:rsidRDefault="00B92FB8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92FB8">
              <w:rPr>
                <w:b/>
                <w:bCs/>
              </w:rPr>
              <w:lastRenderedPageBreak/>
              <w:t xml:space="preserve">Careers link </w:t>
            </w:r>
            <w:r>
              <w:rPr>
                <w:b/>
                <w:bCs/>
              </w:rPr>
              <w:t xml:space="preserve">– discuss the importance of sharing dietary requirements with nursey staff and the role of nursery staff including qualifications they need for this role. </w:t>
            </w:r>
            <w:r w:rsidRPr="00B92FB8">
              <w:rPr>
                <w:b/>
                <w:bCs/>
              </w:rPr>
              <w:t xml:space="preserve"> </w:t>
            </w:r>
          </w:p>
          <w:p w14:paraId="312917BE" w14:textId="77777777" w:rsidR="00A82391" w:rsidRDefault="00A82391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2A3A140C" w14:textId="6522F20F" w:rsidR="00A82391" w:rsidRPr="00A82391" w:rsidRDefault="00A82391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</w:rPr>
              <w:t xml:space="preserve">Cultural Capital – </w:t>
            </w:r>
            <w:r>
              <w:t xml:space="preserve">how different religions will have different cultural requirement 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 halal meat. </w:t>
            </w:r>
          </w:p>
        </w:tc>
        <w:tc>
          <w:tcPr>
            <w:tcW w:w="4253" w:type="dxa"/>
          </w:tcPr>
          <w:p w14:paraId="3EB2100F" w14:textId="013EB9E8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Students will understand how to investigate and develop feeding solutions </w:t>
            </w:r>
            <w:r w:rsidR="0061091D">
              <w:t>of babies aged 0-6 months and children aged 0-5 years so they know what an appropriate meal is for different age groups</w:t>
            </w:r>
          </w:p>
          <w:p w14:paraId="537CA98C" w14:textId="18E9D9AE" w:rsidR="003C7421" w:rsidRDefault="003C7421" w:rsidP="6154DC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A8FA0DA" w14:textId="3717C078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how to evaluate feeding solutions</w:t>
            </w:r>
            <w:r w:rsidR="0061091D">
              <w:t xml:space="preserve"> of both babies and children aged 0-5 years, in order to do </w:t>
            </w:r>
            <w:proofErr w:type="gramStart"/>
            <w:r w:rsidR="009F0D5B">
              <w:t>this students</w:t>
            </w:r>
            <w:proofErr w:type="gramEnd"/>
            <w:r>
              <w:t xml:space="preserve"> will demonstrate their understanding of the nutritional requirements by completing a practical task, which involves creating a suitable feeding solution</w:t>
            </w:r>
            <w:r w:rsidR="009F0D5B">
              <w:t xml:space="preserve"> which could be either a bottle or a meal that was recommended in Task 3</w:t>
            </w:r>
            <w:r>
              <w:t xml:space="preserve">. From </w:t>
            </w:r>
            <w:proofErr w:type="gramStart"/>
            <w:r>
              <w:t>this students</w:t>
            </w:r>
            <w:proofErr w:type="gramEnd"/>
            <w:r>
              <w:t xml:space="preserve"> will demonstrate  </w:t>
            </w:r>
          </w:p>
          <w:p w14:paraId="6AF2B6EB" w14:textId="2B21B824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nutritional analysis </w:t>
            </w:r>
          </w:p>
          <w:p w14:paraId="136160F3" w14:textId="566ECB2D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factors to consider </w:t>
            </w:r>
          </w:p>
          <w:p w14:paraId="03EE0C68" w14:textId="7375644C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hygiene practices </w:t>
            </w:r>
          </w:p>
          <w:p w14:paraId="5FDF63A5" w14:textId="50D6742D" w:rsidR="7EB3CCAB" w:rsidRDefault="00162E2F" w:rsidP="7EB3C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also evaluate their planning and practical skills so they know what went well and what they need to improve. </w:t>
            </w:r>
          </w:p>
          <w:p w14:paraId="111FC988" w14:textId="5E5EA81A" w:rsidR="003C7421" w:rsidRPr="00FC2FAB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14:paraId="6927E10A" w14:textId="50E8D0A4" w:rsidR="00885AE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t</w:t>
            </w:r>
            <w:r w:rsidR="00885AE8">
              <w:t xml:space="preserve">he development norms from </w:t>
            </w:r>
            <w:r w:rsidR="00001F91">
              <w:t>one</w:t>
            </w:r>
            <w:r w:rsidR="00885AE8">
              <w:t xml:space="preserve"> to five years</w:t>
            </w:r>
          </w:p>
          <w:p w14:paraId="739E531B" w14:textId="7282C45D" w:rsidR="00885AE8" w:rsidRDefault="00885AE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Physical development </w:t>
            </w:r>
          </w:p>
          <w:p w14:paraId="29A3A69B" w14:textId="1DB40AD0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gross motor skills </w:t>
            </w:r>
          </w:p>
          <w:p w14:paraId="47551DFC" w14:textId="1F0F9E1D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fine motor skills </w:t>
            </w:r>
          </w:p>
          <w:p w14:paraId="79927C1E" w14:textId="5AD3FE26" w:rsidR="00885AE8" w:rsidRDefault="00885AE8" w:rsidP="00885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 Intellectual development</w:t>
            </w:r>
          </w:p>
          <w:p w14:paraId="423006AE" w14:textId="77777777" w:rsidR="00AC42AA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language </w:t>
            </w:r>
          </w:p>
          <w:p w14:paraId="27C312FA" w14:textId="50280C57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listening </w:t>
            </w:r>
          </w:p>
          <w:p w14:paraId="669CBD4C" w14:textId="2B6E4B23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reading and writing </w:t>
            </w:r>
          </w:p>
          <w:p w14:paraId="5C3BD750" w14:textId="414535E9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communication </w:t>
            </w:r>
          </w:p>
          <w:p w14:paraId="58FCD9C2" w14:textId="765C6875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number skills  </w:t>
            </w:r>
          </w:p>
          <w:p w14:paraId="6A6D2EF3" w14:textId="7C7333C8" w:rsidR="00885AE8" w:rsidRDefault="00885AE8" w:rsidP="00885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Social development.  </w:t>
            </w:r>
          </w:p>
          <w:p w14:paraId="5108619B" w14:textId="764082EA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communicati</w:t>
            </w:r>
            <w:r w:rsidR="00AC42AA">
              <w:t>on</w:t>
            </w:r>
          </w:p>
          <w:p w14:paraId="1E178078" w14:textId="6B64EE64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acceptable behaviou</w:t>
            </w:r>
            <w:r w:rsidR="00AC42AA">
              <w:t>r</w:t>
            </w:r>
          </w:p>
          <w:p w14:paraId="4B96FA4A" w14:textId="77777777" w:rsidR="00885AE8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sharing </w:t>
            </w:r>
          </w:p>
          <w:p w14:paraId="7DDF4433" w14:textId="066CC9F4" w:rsidR="003C7421" w:rsidRPr="00FC2FAB" w:rsidRDefault="00885AE8" w:rsidP="00885AE8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independence/self-esteem</w:t>
            </w:r>
          </w:p>
          <w:p w14:paraId="1C5A46D2" w14:textId="4746A1F7" w:rsidR="003C7421" w:rsidRPr="00FC2FAB" w:rsidRDefault="4252B4F0" w:rsidP="4252B4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So that they can </w:t>
            </w:r>
            <w:r w:rsidR="00FC406B">
              <w:t xml:space="preserve">compare the different development </w:t>
            </w:r>
            <w:r w:rsidR="003E6ACF">
              <w:t>stages</w:t>
            </w:r>
            <w:r w:rsidR="006F24DD">
              <w:t xml:space="preserve"> from </w:t>
            </w:r>
            <w:r w:rsidR="00001F91">
              <w:t>one</w:t>
            </w:r>
            <w:r w:rsidR="006F24DD">
              <w:t xml:space="preserve"> to 5 years.</w:t>
            </w:r>
          </w:p>
          <w:p w14:paraId="4DAEB664" w14:textId="289D5519" w:rsidR="003C7421" w:rsidRPr="00FC2FAB" w:rsidRDefault="681D017F" w:rsidP="681D017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681D017F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Cultural capital – </w:t>
            </w:r>
            <w:r w:rsidRPr="681D017F">
              <w:rPr>
                <w:rFonts w:ascii="Calibri" w:eastAsia="Calibri" w:hAnsi="Calibri" w:cs="Calibri"/>
                <w:color w:val="000000" w:themeColor="text1"/>
              </w:rPr>
              <w:t xml:space="preserve">students are aware of how children develop and what factors may affect this in theirs and others lives allows them to be well rounded members of society. </w:t>
            </w:r>
          </w:p>
          <w:p w14:paraId="2F8E6D3F" w14:textId="6F8CB11C" w:rsidR="003C7421" w:rsidRPr="00FC2FAB" w:rsidRDefault="003C7421" w:rsidP="4252B4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961" w:type="dxa"/>
          </w:tcPr>
          <w:p w14:paraId="4375A9DD" w14:textId="7639885F" w:rsidR="00AC42AA" w:rsidRDefault="00152576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Topic area 2: </w:t>
            </w:r>
            <w:r w:rsidR="00105778">
              <w:t xml:space="preserve">In order to meet the health and </w:t>
            </w:r>
            <w:r>
              <w:t xml:space="preserve">social </w:t>
            </w:r>
            <w:proofErr w:type="spellStart"/>
            <w:r>
              <w:t>well being</w:t>
            </w:r>
            <w:proofErr w:type="spellEnd"/>
            <w:r w:rsidR="00105778">
              <w:t xml:space="preserve"> of a child students will understand the different types of play such as </w:t>
            </w:r>
          </w:p>
          <w:p w14:paraId="20F7D092" w14:textId="14024C32" w:rsidR="0010577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manipulative play </w:t>
            </w:r>
          </w:p>
          <w:p w14:paraId="1FCAADA1" w14:textId="3731C386" w:rsidR="0010577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cooperative play </w:t>
            </w:r>
          </w:p>
          <w:p w14:paraId="21C7504F" w14:textId="7660BD17" w:rsidR="006978B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solitary play </w:t>
            </w:r>
          </w:p>
          <w:p w14:paraId="3E409441" w14:textId="4E84650B" w:rsidR="006978B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physical play </w:t>
            </w:r>
          </w:p>
          <w:p w14:paraId="541A53A2" w14:textId="77777777" w:rsidR="006978B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 creative play</w:t>
            </w:r>
          </w:p>
          <w:p w14:paraId="1107436C" w14:textId="6CEA653C" w:rsidR="006978B8" w:rsidRDefault="006978B8" w:rsidP="006978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>
              <w:t>parallel</w:t>
            </w:r>
            <w:r>
              <w:t xml:space="preserve"> play </w:t>
            </w:r>
          </w:p>
          <w:p w14:paraId="0D867E2B" w14:textId="773AB285" w:rsidR="0010577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32B14358" w14:textId="77777777" w:rsidR="0010577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understand the benefits of play for a child such as </w:t>
            </w:r>
          </w:p>
          <w:p w14:paraId="3187213A" w14:textId="77777777" w:rsidR="00AC42AA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physical </w:t>
            </w:r>
          </w:p>
          <w:p w14:paraId="774B9182" w14:textId="6AA41F6D" w:rsidR="0010577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intellectual  </w:t>
            </w:r>
          </w:p>
          <w:p w14:paraId="6C3A4DF2" w14:textId="35568326" w:rsidR="00105778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social/social skills </w:t>
            </w:r>
          </w:p>
          <w:p w14:paraId="360FCED6" w14:textId="5A16CE31" w:rsidR="003C7421" w:rsidRPr="00FC2FAB" w:rsidRDefault="0010577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 creativity</w:t>
            </w:r>
          </w:p>
          <w:p w14:paraId="3FFF3A9F" w14:textId="058C660D" w:rsidR="003C7421" w:rsidRPr="00FC2FAB" w:rsidRDefault="006F24DD" w:rsidP="7EB3C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So</w:t>
            </w:r>
            <w:proofErr w:type="gramEnd"/>
            <w:r>
              <w:t xml:space="preserve"> students have </w:t>
            </w:r>
            <w:r w:rsidR="00885AE8">
              <w:t>an understanding of the impact of play on the developmental norms.</w:t>
            </w:r>
          </w:p>
          <w:p w14:paraId="70E7749D" w14:textId="4515D938" w:rsidR="003C7421" w:rsidRPr="00FC2FAB" w:rsidRDefault="003C7421" w:rsidP="7EB3C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18FD75F" w14:textId="77777777" w:rsidR="003C7421" w:rsidRDefault="009C200C" w:rsidP="7EB3C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Topic area 3: Students will understand the different methods of observation so they know which one is most suitable for a given scenario.</w:t>
            </w:r>
          </w:p>
          <w:p w14:paraId="4F23C5FC" w14:textId="77777777" w:rsidR="000422D2" w:rsidRDefault="000422D2" w:rsidP="7EB3C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different methods of observation include</w:t>
            </w:r>
          </w:p>
          <w:p w14:paraId="72AA81F5" w14:textId="6035A506" w:rsidR="000422D2" w:rsidRDefault="000422D2" w:rsidP="00042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>
              <w:t>Initial observation</w:t>
            </w:r>
            <w:r>
              <w:t xml:space="preserve"> </w:t>
            </w:r>
          </w:p>
          <w:p w14:paraId="124897A8" w14:textId="3E6B45C3" w:rsidR="000422D2" w:rsidRDefault="000422D2" w:rsidP="00042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 w:rsidR="003E30C4">
              <w:t>Non participative</w:t>
            </w:r>
            <w:r>
              <w:t xml:space="preserve">  </w:t>
            </w:r>
          </w:p>
          <w:p w14:paraId="05EEC10E" w14:textId="0BDC60D3" w:rsidR="000422D2" w:rsidRDefault="000422D2" w:rsidP="00042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 w:rsidR="003E30C4">
              <w:t>Narrative</w:t>
            </w:r>
            <w:r>
              <w:t xml:space="preserve"> </w:t>
            </w:r>
          </w:p>
          <w:p w14:paraId="3370F254" w14:textId="224BC2FB" w:rsidR="000422D2" w:rsidRPr="00FC2FAB" w:rsidRDefault="000422D2" w:rsidP="00042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 w:rsidR="003E30C4">
              <w:t>Snapshot</w:t>
            </w:r>
          </w:p>
          <w:p w14:paraId="2A9B021F" w14:textId="5AC0BF6D" w:rsidR="003E30C4" w:rsidRDefault="003E30C4" w:rsidP="003E30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• </w:t>
            </w:r>
            <w:r>
              <w:t>Checklist</w:t>
            </w:r>
            <w:r>
              <w:t xml:space="preserve"> </w:t>
            </w:r>
          </w:p>
          <w:p w14:paraId="17AD19A2" w14:textId="55E51C64" w:rsidR="003E30C4" w:rsidRDefault="003E30C4" w:rsidP="003E30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 w:rsidR="008849F2">
              <w:t>Time sampling</w:t>
            </w:r>
            <w:r>
              <w:t xml:space="preserve"> </w:t>
            </w:r>
          </w:p>
          <w:p w14:paraId="66BD226F" w14:textId="25DA9374" w:rsidR="003E30C4" w:rsidRDefault="003E30C4" w:rsidP="003E30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• </w:t>
            </w:r>
            <w:r w:rsidR="008849F2">
              <w:t xml:space="preserve">Participative </w:t>
            </w:r>
          </w:p>
          <w:p w14:paraId="4D5794F8" w14:textId="33FAC10A" w:rsidR="007F4354" w:rsidRDefault="007F4354" w:rsidP="003E30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ED12F7" w14:textId="2A225589" w:rsidR="007F4354" w:rsidRDefault="007F4354" w:rsidP="007F43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Topic area 4: </w:t>
            </w:r>
            <w:r>
              <w:t xml:space="preserve">Be able to plan different play activities for a chosen developmental area with a child from </w:t>
            </w:r>
            <w:r>
              <w:t>one</w:t>
            </w:r>
            <w:r>
              <w:t xml:space="preserve"> to five years</w:t>
            </w:r>
            <w:r w:rsidR="00075C03">
              <w:t xml:space="preserve"> so they understand the structure of planning for this type of activity.</w:t>
            </w:r>
          </w:p>
          <w:p w14:paraId="1B2FD274" w14:textId="77777777" w:rsidR="00B95F88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understand how to plan a range of different play activities for a chosen developmental area </w:t>
            </w:r>
          </w:p>
          <w:p w14:paraId="14A97619" w14:textId="77777777" w:rsidR="00B95F88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4245B46" w14:textId="77777777" w:rsidR="00B95F88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carry out a range of different activities for a chosen developmental area to deepen understanding.</w:t>
            </w:r>
          </w:p>
          <w:p w14:paraId="41CE5D21" w14:textId="77777777" w:rsidR="00B95F88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4D78685" w14:textId="77777777" w:rsidR="00B95F88" w:rsidRPr="00FC2FAB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compare the child with the expected developmental norms for the area chosen </w:t>
            </w:r>
          </w:p>
          <w:p w14:paraId="7B505363" w14:textId="77777777" w:rsidR="00B95F88" w:rsidRPr="00FC2FAB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5CC7965" w14:textId="403590D0" w:rsidR="007F4354" w:rsidRDefault="00B95F88" w:rsidP="00B95F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41BC830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Cultural capital</w:t>
            </w:r>
            <w:r w:rsidRPr="41BC830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This </w:t>
            </w:r>
            <w:r w:rsidR="00075C03" w:rsidRPr="41BC830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unit provides</w:t>
            </w:r>
            <w:r w:rsidRPr="41BC830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students with a solid understanding of children’s learning and development from birth to five years.</w:t>
            </w:r>
          </w:p>
          <w:p w14:paraId="36FF3A02" w14:textId="77777777" w:rsidR="007F4354" w:rsidRPr="00FC2FAB" w:rsidRDefault="007F4354" w:rsidP="003E30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833097" w14:textId="064639CB" w:rsidR="000422D2" w:rsidRPr="00FC2FAB" w:rsidRDefault="000422D2" w:rsidP="000422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C7421" w14:paraId="08A67C2E" w14:textId="77777777" w:rsidTr="009C200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68D50E30" w14:textId="77777777" w:rsidR="003C7421" w:rsidRDefault="003C7421" w:rsidP="003C7421">
            <w:r>
              <w:lastRenderedPageBreak/>
              <w:t>What pupils should already know</w:t>
            </w:r>
          </w:p>
          <w:p w14:paraId="508E3A74" w14:textId="77777777" w:rsidR="003C7421" w:rsidRDefault="003C7421" w:rsidP="003C7421">
            <w:r>
              <w:t>(</w:t>
            </w:r>
            <w:proofErr w:type="gramStart"/>
            <w:r>
              <w:t>prior</w:t>
            </w:r>
            <w:proofErr w:type="gramEnd"/>
            <w:r>
              <w:t xml:space="preserve"> learning components)</w:t>
            </w:r>
          </w:p>
          <w:p w14:paraId="044236B6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7B654702" w14:textId="1B2C0ED8" w:rsidR="003C7421" w:rsidRDefault="003C7421" w:rsidP="003C7421"/>
        </w:tc>
        <w:tc>
          <w:tcPr>
            <w:tcW w:w="3899" w:type="dxa"/>
          </w:tcPr>
          <w:p w14:paraId="7D087F1A" w14:textId="77777777" w:rsidR="008B322E" w:rsidRDefault="008B322E" w:rsidP="003C74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This is a new topic and a new course however students will have previous knowledge of:</w:t>
            </w:r>
          </w:p>
          <w:p w14:paraId="3BD7E8F8" w14:textId="7E8CDD08" w:rsidR="003C7421" w:rsidRPr="00FC2FAB" w:rsidRDefault="003C7421" w:rsidP="003C74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3AF742E4">
              <w:rPr>
                <w:rFonts w:eastAsiaTheme="minorEastAsia"/>
                <w:b/>
                <w:bCs/>
              </w:rPr>
              <w:t xml:space="preserve">Reading - </w:t>
            </w:r>
            <w:r w:rsidRPr="3AF742E4">
              <w:rPr>
                <w:rFonts w:eastAsiaTheme="minorEastAsia"/>
              </w:rPr>
              <w:t xml:space="preserve">wide, varied, and challenging sources of reading. </w:t>
            </w:r>
          </w:p>
          <w:p w14:paraId="651139A6" w14:textId="77777777" w:rsidR="003C7421" w:rsidRPr="00FC2FAB" w:rsidRDefault="003C7421" w:rsidP="003C74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34109F9E">
              <w:rPr>
                <w:rFonts w:eastAsiaTheme="minorEastAsia"/>
                <w:b/>
                <w:bCs/>
              </w:rPr>
              <w:t xml:space="preserve">Writing - </w:t>
            </w:r>
            <w:r w:rsidRPr="34109F9E">
              <w:rPr>
                <w:rFonts w:eastAsiaTheme="minorEastAsia"/>
              </w:rPr>
              <w:t>accurate QWC, including understanding of specific command words in exam and coursework responses</w:t>
            </w:r>
          </w:p>
          <w:p w14:paraId="2506166F" w14:textId="0A397296" w:rsidR="008B322E" w:rsidRPr="00FC2FAB" w:rsidRDefault="003C7421" w:rsidP="003C742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3AF742E4">
              <w:rPr>
                <w:rFonts w:eastAsiaTheme="minorEastAsia"/>
                <w:b/>
                <w:bCs/>
              </w:rPr>
              <w:t xml:space="preserve">Speaking - </w:t>
            </w:r>
            <w:r w:rsidRPr="3AF742E4">
              <w:rPr>
                <w:rFonts w:eastAsiaTheme="minorEastAsia"/>
              </w:rPr>
              <w:t xml:space="preserve">confident engagement in discussion and ability to show knowledge in specific areas. </w:t>
            </w:r>
          </w:p>
          <w:p w14:paraId="62DDEF0A" w14:textId="77777777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36" w:type="dxa"/>
          </w:tcPr>
          <w:p w14:paraId="7728304A" w14:textId="03A5703A" w:rsidR="003C7421" w:rsidRPr="00BC30ED" w:rsidRDefault="001C6C70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From </w:t>
            </w:r>
            <w:r w:rsidR="009521CD">
              <w:t>Task 1</w:t>
            </w:r>
            <w:r>
              <w:t xml:space="preserve"> and </w:t>
            </w:r>
            <w:r w:rsidR="009521CD">
              <w:t xml:space="preserve">Task </w:t>
            </w:r>
            <w:r>
              <w:t xml:space="preserve">2 students will </w:t>
            </w:r>
            <w:r w:rsidR="003E6ACF">
              <w:t>understand</w:t>
            </w:r>
            <w:r>
              <w:t xml:space="preserve"> the key factors and equipment including feeding equipment </w:t>
            </w:r>
          </w:p>
        </w:tc>
        <w:tc>
          <w:tcPr>
            <w:tcW w:w="4253" w:type="dxa"/>
          </w:tcPr>
          <w:p w14:paraId="464648BA" w14:textId="35F8D548" w:rsidR="00DE32A4" w:rsidRDefault="0061091D" w:rsidP="00DE32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is the final assessment of </w:t>
            </w:r>
            <w:r w:rsidR="00F140D3">
              <w:t>R058</w:t>
            </w:r>
            <w:r>
              <w:t xml:space="preserve">. </w:t>
            </w:r>
            <w:r w:rsidR="00AC42AA">
              <w:t>Therefore,</w:t>
            </w:r>
            <w:r w:rsidR="00DE32A4">
              <w:t xml:space="preserve"> students should understand the key factors and nutritional guidelines and requirements for children from birth to five years in order to complete </w:t>
            </w:r>
            <w:r w:rsidR="00F140D3">
              <w:t>Task 4 of this</w:t>
            </w:r>
            <w:r w:rsidR="00DE32A4">
              <w:t xml:space="preserve"> assessment.</w:t>
            </w:r>
          </w:p>
          <w:p w14:paraId="5BD18908" w14:textId="16F8E4A1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14:paraId="0F95FEC0" w14:textId="06A2FF5E" w:rsidR="003C7421" w:rsidRPr="00FC2FAB" w:rsidRDefault="0086610B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should already </w:t>
            </w:r>
            <w:r w:rsidR="00A945E9">
              <w:t xml:space="preserve">understand the physical needs of a child from </w:t>
            </w:r>
            <w:r w:rsidR="00001F91">
              <w:t>one</w:t>
            </w:r>
            <w:r w:rsidR="00A945E9">
              <w:t xml:space="preserve"> to five years.</w:t>
            </w:r>
          </w:p>
        </w:tc>
        <w:tc>
          <w:tcPr>
            <w:tcW w:w="4961" w:type="dxa"/>
          </w:tcPr>
          <w:p w14:paraId="38702883" w14:textId="74159837" w:rsidR="00C323B3" w:rsidRDefault="00C323B3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Students should already have knowledge of the </w:t>
            </w:r>
            <w:r w:rsidR="00D41C2F">
              <w:rPr>
                <w:rFonts w:cs="Arial"/>
              </w:rPr>
              <w:t>developmental norms (</w:t>
            </w:r>
            <w:proofErr w:type="gramStart"/>
            <w:r w:rsidR="00D41C2F">
              <w:rPr>
                <w:rFonts w:cs="Arial"/>
              </w:rPr>
              <w:t>P</w:t>
            </w:r>
            <w:r w:rsidR="00890923">
              <w:rPr>
                <w:rFonts w:cs="Arial"/>
              </w:rPr>
              <w:t>,</w:t>
            </w:r>
            <w:r w:rsidR="00D41C2F">
              <w:rPr>
                <w:rFonts w:cs="Arial"/>
              </w:rPr>
              <w:t>I</w:t>
            </w:r>
            <w:proofErr w:type="gramEnd"/>
            <w:r w:rsidR="00890923">
              <w:rPr>
                <w:rFonts w:cs="Arial"/>
              </w:rPr>
              <w:t>,</w:t>
            </w:r>
            <w:r w:rsidR="00D41C2F">
              <w:rPr>
                <w:rFonts w:cs="Arial"/>
              </w:rPr>
              <w:t>S)</w:t>
            </w:r>
          </w:p>
          <w:p w14:paraId="1082E561" w14:textId="0601D6B1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7421" w14:paraId="07BCF150" w14:textId="77777777" w:rsidTr="009C2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326D097C" w14:textId="77777777" w:rsidR="003C7421" w:rsidRDefault="003C7421" w:rsidP="003C7421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6BD3384B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6A8E4C87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75F69E30" w14:textId="21238411" w:rsidR="003C7421" w:rsidRDefault="003C7421" w:rsidP="003C7421"/>
        </w:tc>
        <w:tc>
          <w:tcPr>
            <w:tcW w:w="3899" w:type="dxa"/>
          </w:tcPr>
          <w:p w14:paraId="6412C210" w14:textId="4A2830BA" w:rsidR="003C7421" w:rsidRPr="00AC76D4" w:rsidRDefault="003C7421" w:rsidP="00D1414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8B322E">
              <w:rPr>
                <w:rFonts w:asciiTheme="minorHAnsi" w:hAnsiTheme="minorHAnsi" w:cstheme="minorHAnsi"/>
                <w:b/>
                <w:sz w:val="22"/>
                <w:szCs w:val="22"/>
              </w:rPr>
              <w:t>Evaluation skills</w:t>
            </w:r>
            <w:r w:rsidRPr="00AC76D4">
              <w:rPr>
                <w:rFonts w:asciiTheme="minorHAnsi" w:hAnsiTheme="minorHAnsi" w:cstheme="minorHAnsi"/>
                <w:sz w:val="22"/>
                <w:szCs w:val="22"/>
              </w:rPr>
              <w:t xml:space="preserve"> are developed, which would be of use in further studies in a number of areas.</w:t>
            </w:r>
          </w:p>
          <w:p w14:paraId="6000A00E" w14:textId="0BBE2B7A" w:rsidR="003C7421" w:rsidRPr="006E4C8C" w:rsidRDefault="008B322E" w:rsidP="006E4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8B322E">
              <w:rPr>
                <w:b/>
              </w:rPr>
              <w:t>Real life awareness -</w:t>
            </w:r>
            <w:r>
              <w:t xml:space="preserve"> Students will develop an understanding of how</w:t>
            </w:r>
            <w:r w:rsidR="006E4C8C">
              <w:t xml:space="preserve"> </w:t>
            </w:r>
            <w:r w:rsidR="006E4C8C">
              <w:rPr>
                <w:rFonts w:cstheme="minorHAnsi"/>
              </w:rPr>
              <w:t>children</w:t>
            </w:r>
            <w:r w:rsidR="006E4C8C" w:rsidRPr="00AC76D4">
              <w:rPr>
                <w:rFonts w:cstheme="minorHAnsi"/>
              </w:rPr>
              <w:t xml:space="preserve"> </w:t>
            </w:r>
            <w:r w:rsidR="00B15837">
              <w:rPr>
                <w:rFonts w:cstheme="minorHAnsi"/>
              </w:rPr>
              <w:t xml:space="preserve">from </w:t>
            </w:r>
            <w:r w:rsidR="006E4C8C" w:rsidRPr="00AC76D4">
              <w:rPr>
                <w:rFonts w:cstheme="minorHAnsi"/>
              </w:rPr>
              <w:t>birth to five years</w:t>
            </w:r>
            <w:r w:rsidR="006E4C8C">
              <w:rPr>
                <w:rFonts w:cstheme="minorHAnsi"/>
              </w:rPr>
              <w:t xml:space="preserve"> develop. </w:t>
            </w:r>
            <w:r w:rsidR="006E4C8C">
              <w:t>This knowledge</w:t>
            </w:r>
            <w:r w:rsidR="006E4C8C" w:rsidRPr="00AC76D4">
              <w:rPr>
                <w:rFonts w:cstheme="minorHAnsi"/>
              </w:rPr>
              <w:t xml:space="preserve">, understanding and skills will </w:t>
            </w:r>
            <w:r w:rsidR="006E4C8C">
              <w:rPr>
                <w:rFonts w:cstheme="minorHAnsi"/>
              </w:rPr>
              <w:t>students to</w:t>
            </w:r>
            <w:r w:rsidR="006E4C8C" w:rsidRPr="00AC76D4">
              <w:rPr>
                <w:rFonts w:cstheme="minorHAnsi"/>
              </w:rPr>
              <w:t xml:space="preserve"> help and support those in </w:t>
            </w:r>
            <w:r w:rsidR="006E4C8C">
              <w:rPr>
                <w:rFonts w:cstheme="minorHAnsi"/>
              </w:rPr>
              <w:t>their own home,</w:t>
            </w:r>
            <w:r w:rsidR="006E4C8C" w:rsidRPr="00AC76D4">
              <w:rPr>
                <w:rFonts w:cstheme="minorHAnsi"/>
              </w:rPr>
              <w:t xml:space="preserve"> </w:t>
            </w:r>
          </w:p>
        </w:tc>
        <w:tc>
          <w:tcPr>
            <w:tcW w:w="4536" w:type="dxa"/>
          </w:tcPr>
          <w:p w14:paraId="59C669B2" w14:textId="77777777" w:rsidR="00D14143" w:rsidRPr="00BA3318" w:rsidRDefault="00D14143" w:rsidP="00BA33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A3318">
              <w:t xml:space="preserve">Demonstrating a secure understanding of the written language, including Spag. </w:t>
            </w:r>
          </w:p>
          <w:p w14:paraId="13093026" w14:textId="19EF5A50" w:rsidR="00D14143" w:rsidRPr="002930BF" w:rsidRDefault="00D14143" w:rsidP="003C742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5476F02" w14:textId="29CA7236" w:rsidR="00803517" w:rsidRPr="001F3CC3" w:rsidRDefault="00803517" w:rsidP="008035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AF742E4">
              <w:t xml:space="preserve">Comparison – being able to compare </w:t>
            </w:r>
            <w:r>
              <w:t>different feeding solutions.</w:t>
            </w:r>
          </w:p>
          <w:p w14:paraId="7AAFA3F6" w14:textId="77777777" w:rsidR="00803517" w:rsidRDefault="00803517" w:rsidP="008035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AF742E4">
              <w:t xml:space="preserve">Evaluation skills – to evaluate </w:t>
            </w:r>
            <w:r>
              <w:t>feeding solutions of children aged 0-5 years</w:t>
            </w:r>
          </w:p>
          <w:p w14:paraId="6288ED55" w14:textId="568C5829" w:rsidR="003C7421" w:rsidRPr="00FC2FAB" w:rsidRDefault="003C7421" w:rsidP="008035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14:paraId="7187E293" w14:textId="6792719B" w:rsidR="00FC406B" w:rsidRPr="001F3CC3" w:rsidRDefault="00FC406B" w:rsidP="00FC4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3AF742E4">
              <w:t xml:space="preserve">Comparison – being able to compare </w:t>
            </w:r>
            <w:r>
              <w:t xml:space="preserve">the different development </w:t>
            </w:r>
            <w:r w:rsidR="003E6ACF">
              <w:t>stages</w:t>
            </w:r>
            <w:r w:rsidR="006F24DD">
              <w:t xml:space="preserve"> from </w:t>
            </w:r>
            <w:r w:rsidR="00001F91">
              <w:t>one</w:t>
            </w:r>
            <w:r w:rsidR="006F24DD">
              <w:t xml:space="preserve"> to 5 years.</w:t>
            </w:r>
          </w:p>
          <w:p w14:paraId="1A8F7AF4" w14:textId="77777777" w:rsidR="003C7421" w:rsidRPr="00FC2FAB" w:rsidRDefault="003C7421" w:rsidP="00FC4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961" w:type="dxa"/>
          </w:tcPr>
          <w:p w14:paraId="3A05B351" w14:textId="4A4539EF" w:rsidR="003C7421" w:rsidRPr="00FC2FAB" w:rsidRDefault="006F24DD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Real life awareness - Students will develop an understanding of how children play. They can use this knowledge to understand why children use different styles of play and also the benefits of play on a child.</w:t>
            </w:r>
          </w:p>
        </w:tc>
      </w:tr>
      <w:tr w:rsidR="003C7421" w14:paraId="4E89435C" w14:textId="77777777" w:rsidTr="009C200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4B87B9B2" w14:textId="77777777" w:rsidR="003C7421" w:rsidRDefault="003C7421" w:rsidP="003C7421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5E2ED96A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76823717" w14:textId="30EBB942" w:rsidR="003C7421" w:rsidRDefault="003C7421" w:rsidP="003C7421"/>
        </w:tc>
        <w:tc>
          <w:tcPr>
            <w:tcW w:w="3899" w:type="dxa"/>
          </w:tcPr>
          <w:p w14:paraId="23C801C8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Travel equipment</w:t>
            </w:r>
          </w:p>
          <w:p w14:paraId="4AF91B0A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 xml:space="preserve">Feeding equipment </w:t>
            </w:r>
          </w:p>
          <w:p w14:paraId="518F301D" w14:textId="7C89612C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Sleeping equipment</w:t>
            </w:r>
          </w:p>
          <w:p w14:paraId="69B2ECD8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Research </w:t>
            </w:r>
          </w:p>
          <w:p w14:paraId="10351401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Primary/secondary research</w:t>
            </w:r>
          </w:p>
          <w:p w14:paraId="3D61BD96" w14:textId="3010A9A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Questionnaire</w:t>
            </w:r>
          </w:p>
          <w:p w14:paraId="7D35AE6F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 xml:space="preserve">Clothing </w:t>
            </w:r>
          </w:p>
          <w:p w14:paraId="3BACEDDE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Footwear</w:t>
            </w:r>
          </w:p>
          <w:p w14:paraId="742E1F3F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Outlines</w:t>
            </w:r>
          </w:p>
          <w:p w14:paraId="2871A1E2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Describes</w:t>
            </w:r>
          </w:p>
          <w:p w14:paraId="41C900BE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Explains</w:t>
            </w:r>
          </w:p>
          <w:p w14:paraId="7BE74DEE" w14:textId="226000BF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Evaluates</w:t>
            </w:r>
          </w:p>
        </w:tc>
        <w:tc>
          <w:tcPr>
            <w:tcW w:w="4536" w:type="dxa"/>
          </w:tcPr>
          <w:p w14:paraId="125F0678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lastRenderedPageBreak/>
              <w:t>Outlines</w:t>
            </w:r>
          </w:p>
          <w:p w14:paraId="44502D6A" w14:textId="77777777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Describes</w:t>
            </w:r>
          </w:p>
          <w:p w14:paraId="3C571ED0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266DA">
              <w:t>Explains</w:t>
            </w:r>
          </w:p>
          <w:p w14:paraId="1ADC645A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Evaluates</w:t>
            </w:r>
          </w:p>
          <w:p w14:paraId="14028DD7" w14:textId="2FF2E245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Government guidelines </w:t>
            </w:r>
          </w:p>
          <w:p w14:paraId="41082CF9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Eatwell plate</w:t>
            </w:r>
          </w:p>
          <w:p w14:paraId="71B22B50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Macronutrients</w:t>
            </w:r>
          </w:p>
          <w:p w14:paraId="5B349A9D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Micronutrients</w:t>
            </w:r>
          </w:p>
          <w:p w14:paraId="04FC5539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Fibre</w:t>
            </w:r>
          </w:p>
          <w:p w14:paraId="5F5E1524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Brest milk</w:t>
            </w:r>
          </w:p>
          <w:p w14:paraId="375DF114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Formula milk</w:t>
            </w:r>
          </w:p>
          <w:p w14:paraId="29F64E6E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Soya milk</w:t>
            </w:r>
          </w:p>
          <w:p w14:paraId="692B9458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Weaning stages 1-3</w:t>
            </w:r>
          </w:p>
          <w:p w14:paraId="73A5987F" w14:textId="70B2588F" w:rsidR="003C7421" w:rsidRPr="003266DA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253" w:type="dxa"/>
          </w:tcPr>
          <w:p w14:paraId="781FC9D3" w14:textId="6112A4D0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Investigate</w:t>
            </w:r>
          </w:p>
          <w:p w14:paraId="0C93B992" w14:textId="13DF49D2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Feeding solutions</w:t>
            </w:r>
          </w:p>
          <w:p w14:paraId="1A42D714" w14:textId="5802A86C" w:rsidR="003C7421" w:rsidRDefault="00AC42AA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Nutritional</w:t>
            </w:r>
            <w:r w:rsidR="003C7421">
              <w:t xml:space="preserve"> </w:t>
            </w:r>
            <w:r>
              <w:t>analysis</w:t>
            </w:r>
            <w:r w:rsidR="003C7421">
              <w:t xml:space="preserve"> </w:t>
            </w:r>
          </w:p>
          <w:p w14:paraId="3B74450A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Evaluation</w:t>
            </w:r>
          </w:p>
          <w:p w14:paraId="59779635" w14:textId="77777777" w:rsidR="00C323B3" w:rsidRDefault="00C323B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Practicalities </w:t>
            </w:r>
          </w:p>
          <w:p w14:paraId="7BCA3F39" w14:textId="77777777" w:rsidR="00C323B3" w:rsidRDefault="00C323B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Convenience</w:t>
            </w:r>
          </w:p>
          <w:p w14:paraId="4F7E35B3" w14:textId="77777777" w:rsidR="00C323B3" w:rsidRDefault="00C323B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Personal hygiene</w:t>
            </w:r>
          </w:p>
          <w:p w14:paraId="32D835DA" w14:textId="2ECBCB5F" w:rsidR="00C323B3" w:rsidRPr="00FC2FAB" w:rsidRDefault="00C323B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Expressing</w:t>
            </w:r>
          </w:p>
        </w:tc>
        <w:tc>
          <w:tcPr>
            <w:tcW w:w="3827" w:type="dxa"/>
          </w:tcPr>
          <w:p w14:paraId="02654876" w14:textId="5BF72068" w:rsidR="00C06EC3" w:rsidRDefault="00C06EC3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Physical development</w:t>
            </w:r>
          </w:p>
          <w:p w14:paraId="28DE0633" w14:textId="3F18BCBE" w:rsidR="00C06EC3" w:rsidRDefault="00C06EC3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Intellectual development</w:t>
            </w:r>
          </w:p>
          <w:p w14:paraId="7207FD1C" w14:textId="20CD53C8" w:rsidR="00C06EC3" w:rsidRDefault="00C06EC3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Social development </w:t>
            </w:r>
          </w:p>
          <w:p w14:paraId="434BE8B7" w14:textId="77777777" w:rsidR="00C06EC3" w:rsidRDefault="00C06EC3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norms </w:t>
            </w:r>
          </w:p>
          <w:p w14:paraId="1D42E67B" w14:textId="2C653FC3" w:rsidR="003C7421" w:rsidRPr="00FC2FAB" w:rsidRDefault="00C06EC3" w:rsidP="00C323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Sequence of developmental norms</w:t>
            </w:r>
          </w:p>
        </w:tc>
        <w:tc>
          <w:tcPr>
            <w:tcW w:w="4961" w:type="dxa"/>
          </w:tcPr>
          <w:p w14:paraId="3CA9FD65" w14:textId="77777777" w:rsidR="00EE152E" w:rsidRPr="00C323B3" w:rsidRDefault="00EE152E" w:rsidP="00EE15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C323B3">
              <w:rPr>
                <w:rFonts w:cs="Arial"/>
              </w:rPr>
              <w:t>Manipulative play</w:t>
            </w:r>
          </w:p>
          <w:p w14:paraId="606AD246" w14:textId="77777777" w:rsidR="00EE152E" w:rsidRPr="00C323B3" w:rsidRDefault="00EE152E" w:rsidP="00EE15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C323B3">
              <w:rPr>
                <w:rFonts w:cs="Arial"/>
              </w:rPr>
              <w:t>Co-operative play</w:t>
            </w:r>
          </w:p>
          <w:p w14:paraId="7D11A550" w14:textId="77777777" w:rsidR="00EE152E" w:rsidRPr="00C323B3" w:rsidRDefault="00EE152E" w:rsidP="00EE15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C323B3">
              <w:rPr>
                <w:rFonts w:cs="Arial"/>
              </w:rPr>
              <w:t>Solitary play</w:t>
            </w:r>
          </w:p>
          <w:p w14:paraId="2286C7E1" w14:textId="77777777" w:rsidR="003C7421" w:rsidRDefault="00EE152E" w:rsidP="00EE15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C323B3">
              <w:rPr>
                <w:rFonts w:cs="Arial"/>
              </w:rPr>
              <w:t>Creative play</w:t>
            </w:r>
          </w:p>
          <w:p w14:paraId="33DBAF5C" w14:textId="77777777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Physical play</w:t>
            </w:r>
          </w:p>
          <w:p w14:paraId="47A3F5CD" w14:textId="77777777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Observation methods </w:t>
            </w:r>
          </w:p>
          <w:p w14:paraId="78198B5E" w14:textId="6B9C65E8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</w:t>
            </w:r>
            <w:r w:rsidR="004541A0">
              <w:t>rrative</w:t>
            </w:r>
          </w:p>
          <w:p w14:paraId="07048372" w14:textId="77777777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Time sample</w:t>
            </w:r>
          </w:p>
          <w:p w14:paraId="53336E46" w14:textId="77777777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Snapshot</w:t>
            </w:r>
          </w:p>
          <w:p w14:paraId="771A66AB" w14:textId="77777777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Participative </w:t>
            </w:r>
          </w:p>
          <w:p w14:paraId="4AE195E5" w14:textId="77777777" w:rsidR="00FE796A" w:rsidRDefault="00FE796A" w:rsidP="00FE79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Non </w:t>
            </w:r>
            <w:proofErr w:type="spellStart"/>
            <w:r>
              <w:t>Partcipative</w:t>
            </w:r>
            <w:proofErr w:type="spellEnd"/>
          </w:p>
          <w:p w14:paraId="2B96AD76" w14:textId="75AA54DE" w:rsidR="00FE796A" w:rsidRPr="00FC2FAB" w:rsidRDefault="00FE796A" w:rsidP="00EE15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7421" w14:paraId="0B05F9B3" w14:textId="77777777" w:rsidTr="009C2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29A6470A" w14:textId="77777777" w:rsidR="003C7421" w:rsidRDefault="003C7421" w:rsidP="003C7421">
            <w:pPr>
              <w:rPr>
                <w:b w:val="0"/>
                <w:bCs w:val="0"/>
              </w:rPr>
            </w:pPr>
            <w:r>
              <w:lastRenderedPageBreak/>
              <w:t>Assessment activities</w:t>
            </w:r>
          </w:p>
          <w:p w14:paraId="7BFD703C" w14:textId="136D32EA" w:rsidR="003C7421" w:rsidRDefault="003C7421" w:rsidP="003C7421"/>
          <w:p w14:paraId="5F46EEA2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02EA02CF" w14:textId="6B000CF1" w:rsidR="003C7421" w:rsidRDefault="003C7421" w:rsidP="003C7421"/>
        </w:tc>
        <w:tc>
          <w:tcPr>
            <w:tcW w:w="3899" w:type="dxa"/>
          </w:tcPr>
          <w:p w14:paraId="2E23B6CC" w14:textId="77777777" w:rsidR="00E52D32" w:rsidRDefault="00E52D32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Summative assessment:</w:t>
            </w:r>
          </w:p>
          <w:p w14:paraId="39B439D0" w14:textId="16394549" w:rsidR="003C7421" w:rsidRDefault="00E52D32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="003C7421">
              <w:t xml:space="preserve">ask 1- Key factors when choosing equipment for children from birth to five years </w:t>
            </w:r>
          </w:p>
          <w:p w14:paraId="521AA0B3" w14:textId="4FC1DCBD" w:rsidR="003C7421" w:rsidRDefault="00E52D32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  <w:r w:rsidR="003C7421">
              <w:t xml:space="preserve"> marks </w:t>
            </w:r>
          </w:p>
          <w:p w14:paraId="377D11D6" w14:textId="77777777" w:rsidR="003C7421" w:rsidRDefault="003C7421" w:rsidP="00E52D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Equipment required for </w:t>
            </w:r>
            <w:r w:rsidR="00E52D32">
              <w:t>one</w:t>
            </w:r>
            <w:r>
              <w:t xml:space="preserve"> room –</w:t>
            </w:r>
            <w:r w:rsidR="00E52D32">
              <w:t>students will be given a scenario which changes yearly. This will determine the age range and equipment category.</w:t>
            </w:r>
          </w:p>
          <w:p w14:paraId="35488421" w14:textId="77777777" w:rsidR="00E52D32" w:rsidRDefault="00E52D32" w:rsidP="00E52D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Task 2 </w:t>
            </w:r>
            <w:r w:rsidR="00680474">
              <w:t>–</w:t>
            </w:r>
            <w:r>
              <w:t xml:space="preserve"> </w:t>
            </w:r>
            <w:r w:rsidR="00680474">
              <w:t xml:space="preserve">Creating a safe environment within a child care setting. </w:t>
            </w:r>
          </w:p>
          <w:p w14:paraId="7A661C74" w14:textId="77777777" w:rsidR="00680474" w:rsidRDefault="00680474" w:rsidP="00E52D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 marks</w:t>
            </w:r>
          </w:p>
          <w:p w14:paraId="11784508" w14:textId="2A5F81E7" w:rsidR="00680474" w:rsidRPr="00FC2FAB" w:rsidRDefault="00680474" w:rsidP="00E52D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be given a scenario which changes yearly. This will be based on understanding what accidents can happen and how to prevent them.</w:t>
            </w:r>
          </w:p>
        </w:tc>
        <w:tc>
          <w:tcPr>
            <w:tcW w:w="4536" w:type="dxa"/>
          </w:tcPr>
          <w:p w14:paraId="4FAD6918" w14:textId="27EFA3E7" w:rsidR="003C7421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Assignment task </w:t>
            </w:r>
            <w:r w:rsidR="00B3639C">
              <w:t>3</w:t>
            </w:r>
            <w:r>
              <w:t xml:space="preserve"> - Nutritional requirements for children from birth to five years (1</w:t>
            </w:r>
            <w:r w:rsidR="00B3639C">
              <w:t>8</w:t>
            </w:r>
            <w:r>
              <w:t xml:space="preserve"> marks)</w:t>
            </w:r>
          </w:p>
          <w:p w14:paraId="10894578" w14:textId="77777777" w:rsidR="005C1F41" w:rsidRDefault="006836EB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Compare two types of milk formula </w:t>
            </w:r>
            <w:proofErr w:type="gramStart"/>
            <w:r>
              <w:t>( these</w:t>
            </w:r>
            <w:proofErr w:type="gramEnd"/>
            <w:r>
              <w:t xml:space="preserve"> will change each year based on the scenario)</w:t>
            </w:r>
          </w:p>
          <w:p w14:paraId="10A81A29" w14:textId="77777777" w:rsidR="005C1F41" w:rsidRDefault="005C1F4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Based on the two formulas students will compare their nutritional values to the nutritional needs of babies.</w:t>
            </w:r>
          </w:p>
          <w:p w14:paraId="54A1B41E" w14:textId="5A87D6BC" w:rsidR="005C1F41" w:rsidRDefault="005C1F4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845E375" w14:textId="63132526" w:rsidR="005C1F41" w:rsidRDefault="005C1F4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need to recommend a </w:t>
            </w:r>
            <w:proofErr w:type="gramStart"/>
            <w:r>
              <w:t>two course</w:t>
            </w:r>
            <w:proofErr w:type="gramEnd"/>
            <w:r>
              <w:t xml:space="preserve"> meal for a specific age group (this will change each year) and explain how their meal takes into account the nutritional needs of the child along with the government guidelines. </w:t>
            </w:r>
          </w:p>
          <w:p w14:paraId="5BF22AEB" w14:textId="29EAA550" w:rsidR="005C1F41" w:rsidRPr="00F40C6B" w:rsidRDefault="006836EB" w:rsidP="005C1F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4DFCF4D5" w14:textId="70851571" w:rsidR="003C7421" w:rsidRPr="00F40C6B" w:rsidRDefault="003C7421" w:rsidP="003C742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253" w:type="dxa"/>
          </w:tcPr>
          <w:p w14:paraId="00BB23B3" w14:textId="66C2C8A1" w:rsidR="00FC46B4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Assignment task </w:t>
            </w:r>
            <w:r w:rsidR="00FC46B4">
              <w:t>4</w:t>
            </w:r>
            <w:r>
              <w:t xml:space="preserve"> - Practical feeding solutions for children from birth to five years (</w:t>
            </w:r>
            <w:r w:rsidR="00FC46B4">
              <w:t>18</w:t>
            </w:r>
            <w:r>
              <w:t xml:space="preserve"> marks)</w:t>
            </w:r>
            <w:r w:rsidR="00C323B3">
              <w:t xml:space="preserve"> students will be asked to carry out a practical feeding solution task, consider</w:t>
            </w:r>
            <w:r w:rsidR="00FC46B4">
              <w:t>ing</w:t>
            </w:r>
            <w:r w:rsidR="00C323B3">
              <w:t xml:space="preserve"> hygiene and </w:t>
            </w:r>
            <w:r w:rsidR="00FC46B4">
              <w:t>safety</w:t>
            </w:r>
            <w:r w:rsidR="00C323B3">
              <w:t xml:space="preserve">. </w:t>
            </w:r>
          </w:p>
          <w:p w14:paraId="5BF1856B" w14:textId="3B716303" w:rsidR="003C7421" w:rsidRDefault="00FC46B4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Finally,</w:t>
            </w:r>
            <w:r w:rsidR="00C323B3">
              <w:t xml:space="preserve"> they will evaluate their feeding solutions.</w:t>
            </w:r>
          </w:p>
          <w:p w14:paraId="7C4980AB" w14:textId="300D4CFE" w:rsidR="003C7421" w:rsidRPr="00FC2FAB" w:rsidRDefault="003C7421" w:rsidP="003C7421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3827" w:type="dxa"/>
          </w:tcPr>
          <w:p w14:paraId="0FB6B90C" w14:textId="56B86089" w:rsidR="003C7421" w:rsidRPr="00FC2FAB" w:rsidRDefault="00EE152E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For </w:t>
            </w:r>
            <w:r w:rsidR="00881AAE">
              <w:t>Topic 1</w:t>
            </w:r>
            <w:r>
              <w:t xml:space="preserve"> </w:t>
            </w:r>
            <w:r w:rsidR="00881AAE">
              <w:t xml:space="preserve">a formative assessment takes place to ascertain students understanding. </w:t>
            </w:r>
          </w:p>
        </w:tc>
        <w:tc>
          <w:tcPr>
            <w:tcW w:w="4961" w:type="dxa"/>
          </w:tcPr>
          <w:p w14:paraId="23662948" w14:textId="77777777" w:rsidR="003C7421" w:rsidRDefault="0036586D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For </w:t>
            </w:r>
            <w:r w:rsidR="006A3675">
              <w:t xml:space="preserve">this assignment 1 </w:t>
            </w:r>
            <w:proofErr w:type="gramStart"/>
            <w:r w:rsidR="006A3675">
              <w:t xml:space="preserve">students </w:t>
            </w:r>
            <w:r>
              <w:t>,</w:t>
            </w:r>
            <w:proofErr w:type="gramEnd"/>
            <w:r>
              <w:t xml:space="preserve"> learners should explain the types of play from birth to five years and examples of the benefits of learning through play</w:t>
            </w:r>
          </w:p>
          <w:p w14:paraId="27F9804D" w14:textId="4F8D6FAC" w:rsidR="006A3675" w:rsidRDefault="006A3675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Task 1: </w:t>
            </w:r>
            <w:r>
              <w:t>Observe a child and compare them to developmental norms</w:t>
            </w:r>
            <w:r>
              <w:t xml:space="preserve"> (the age range and development area P I S is dependent on the scenario) </w:t>
            </w:r>
            <w:r w:rsidR="00390179">
              <w:t>– 27 marks</w:t>
            </w:r>
          </w:p>
          <w:p w14:paraId="2ADA128A" w14:textId="37D84A05" w:rsidR="00A525AA" w:rsidRPr="00FC2FAB" w:rsidRDefault="00A525AA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Task 2a and 2b: Plan and evaluate a suitable play activity (the developmental area will change each year)</w:t>
            </w:r>
            <w:r w:rsidR="00390179">
              <w:t xml:space="preserve"> – 33 marks</w:t>
            </w:r>
          </w:p>
        </w:tc>
      </w:tr>
      <w:tr w:rsidR="003C7421" w14:paraId="556A966E" w14:textId="77777777" w:rsidTr="009C200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39CD1A5F" w14:textId="77777777" w:rsidR="003C7421" w:rsidRDefault="003C7421" w:rsidP="003C7421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2B5CEE4B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3F1B3FD9" w14:textId="77777777" w:rsidR="003C7421" w:rsidRDefault="003C7421" w:rsidP="003C7421">
            <w:pPr>
              <w:rPr>
                <w:b w:val="0"/>
                <w:bCs w:val="0"/>
              </w:rPr>
            </w:pPr>
          </w:p>
          <w:p w14:paraId="7F48F907" w14:textId="272E87C4" w:rsidR="003C7421" w:rsidRDefault="003C7421" w:rsidP="003C7421"/>
        </w:tc>
        <w:tc>
          <w:tcPr>
            <w:tcW w:w="3899" w:type="dxa"/>
          </w:tcPr>
          <w:p w14:paraId="4196764D" w14:textId="332FF28A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Website/catalogues www.toysrus.co.uk/babiesrus http://www.kiddicare.com http://www.pramworld.co.uk http://www.preciouslittleone.com www.mothercare.com www.mamasandpapas.com www.tesco.com/direct/baby-toddler/</w:t>
            </w:r>
          </w:p>
        </w:tc>
        <w:tc>
          <w:tcPr>
            <w:tcW w:w="4536" w:type="dxa"/>
          </w:tcPr>
          <w:p w14:paraId="109D1E77" w14:textId="32A31072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2E3B">
              <w:rPr>
                <w:b/>
              </w:rPr>
              <w:t xml:space="preserve">Eatwell plate </w:t>
            </w:r>
            <w:hyperlink r:id="rId11" w:history="1">
              <w:r w:rsidRPr="00A56BB1">
                <w:rPr>
                  <w:rStyle w:val="Hyperlink"/>
                </w:rPr>
                <w:t>http://www.nhs.uk/Livewell/Goodfood/Pages/eatwell-plate.aspx</w:t>
              </w:r>
            </w:hyperlink>
          </w:p>
          <w:p w14:paraId="2AF142BB" w14:textId="77777777" w:rsidR="003C7421" w:rsidRPr="00162E3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62E3B">
              <w:rPr>
                <w:b/>
              </w:rPr>
              <w:t>Website/catalogues</w:t>
            </w:r>
          </w:p>
          <w:p w14:paraId="131695A0" w14:textId="61704418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hyperlink r:id="rId12" w:history="1">
              <w:r w:rsidRPr="00A56BB1">
                <w:rPr>
                  <w:rStyle w:val="Hyperlink"/>
                </w:rPr>
                <w:t>www.toysrus.co.uk/babiesrus</w:t>
              </w:r>
            </w:hyperlink>
            <w:r>
              <w:t xml:space="preserve"> </w:t>
            </w:r>
          </w:p>
          <w:p w14:paraId="208B38CA" w14:textId="5C325C95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3" w:history="1">
              <w:r w:rsidR="003C7421" w:rsidRPr="00A56BB1">
                <w:rPr>
                  <w:rStyle w:val="Hyperlink"/>
                </w:rPr>
                <w:t>http://www.kiddicare.com</w:t>
              </w:r>
            </w:hyperlink>
            <w:r w:rsidR="003C7421">
              <w:t xml:space="preserve"> </w:t>
            </w:r>
          </w:p>
          <w:p w14:paraId="285E3C2C" w14:textId="7961306A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4" w:history="1">
              <w:r w:rsidR="003C7421" w:rsidRPr="00A56BB1">
                <w:rPr>
                  <w:rStyle w:val="Hyperlink"/>
                </w:rPr>
                <w:t>http://www.pramworld.co.uk</w:t>
              </w:r>
            </w:hyperlink>
          </w:p>
          <w:p w14:paraId="715FF19A" w14:textId="788AA176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hyperlink r:id="rId15" w:history="1">
              <w:r w:rsidRPr="00A56BB1">
                <w:rPr>
                  <w:rStyle w:val="Hyperlink"/>
                </w:rPr>
                <w:t>http://www.preciouslittleone.com</w:t>
              </w:r>
            </w:hyperlink>
            <w:r>
              <w:t xml:space="preserve"> </w:t>
            </w:r>
          </w:p>
          <w:p w14:paraId="5D10FB37" w14:textId="2D8C1074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6" w:history="1">
              <w:r w:rsidR="003C7421" w:rsidRPr="00A56BB1">
                <w:rPr>
                  <w:rStyle w:val="Hyperlink"/>
                </w:rPr>
                <w:t>www.mothercare.com</w:t>
              </w:r>
            </w:hyperlink>
            <w:r w:rsidR="003C7421">
              <w:t xml:space="preserve"> </w:t>
            </w:r>
          </w:p>
          <w:p w14:paraId="48DADF78" w14:textId="626BCFD5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7" w:history="1">
              <w:r w:rsidR="003C7421" w:rsidRPr="00A56BB1">
                <w:rPr>
                  <w:rStyle w:val="Hyperlink"/>
                </w:rPr>
                <w:t>www.mamasandpapas.com</w:t>
              </w:r>
            </w:hyperlink>
          </w:p>
          <w:p w14:paraId="21DB81D7" w14:textId="60341372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hyperlink r:id="rId18" w:history="1">
              <w:r w:rsidRPr="00A56BB1">
                <w:rPr>
                  <w:rStyle w:val="Hyperlink"/>
                </w:rPr>
                <w:t>www.tesco.com/direct/baby-toddler/</w:t>
              </w:r>
            </w:hyperlink>
          </w:p>
          <w:p w14:paraId="444530BA" w14:textId="605E6F2A" w:rsidR="003C7421" w:rsidRPr="00BB40B8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14:paraId="1FBA418A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Mumsnet for parents by parents</w:t>
            </w:r>
          </w:p>
          <w:p w14:paraId="7BF09F49" w14:textId="014A4F05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9" w:history="1">
              <w:r w:rsidR="003C7421" w:rsidRPr="00A56BB1">
                <w:rPr>
                  <w:rStyle w:val="Hyperlink"/>
                </w:rPr>
                <w:t>http://www.mumsnet.com/babies/mixed-feeding</w:t>
              </w:r>
            </w:hyperlink>
          </w:p>
          <w:p w14:paraId="3E9A6488" w14:textId="77777777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First Steps Nutrition Trust</w:t>
            </w:r>
          </w:p>
          <w:p w14:paraId="29730BCD" w14:textId="715D9A89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0" w:history="1">
              <w:r w:rsidR="003C7421" w:rsidRPr="00A56BB1">
                <w:rPr>
                  <w:rStyle w:val="Hyperlink"/>
                </w:rPr>
                <w:t>http://www.firststepsnutrition.org/</w:t>
              </w:r>
            </w:hyperlink>
          </w:p>
          <w:p w14:paraId="2EFE6990" w14:textId="38A1FE31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Change 4 life</w:t>
            </w:r>
          </w:p>
          <w:p w14:paraId="39A16848" w14:textId="731A7A11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1" w:history="1">
              <w:r w:rsidR="003C7421" w:rsidRPr="00A56BB1">
                <w:rPr>
                  <w:rStyle w:val="Hyperlink"/>
                </w:rPr>
                <w:t>http://www.nhs.uk/change4life</w:t>
              </w:r>
            </w:hyperlink>
          </w:p>
          <w:p w14:paraId="3F9132A3" w14:textId="545EA289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NHS Choices</w:t>
            </w:r>
          </w:p>
          <w:p w14:paraId="4D8E4F8A" w14:textId="47FED5FD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2" w:history="1">
              <w:r w:rsidR="003C7421" w:rsidRPr="00A56BB1">
                <w:rPr>
                  <w:rStyle w:val="Hyperlink"/>
                </w:rPr>
                <w:t>http://www.nhs.uk/Livewell/eat4cheap/Pages/cheap-food-shopping.aspx</w:t>
              </w:r>
            </w:hyperlink>
          </w:p>
          <w:p w14:paraId="78193989" w14:textId="04DD3E39" w:rsidR="003C7421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Nutritional guidance for the </w:t>
            </w:r>
            <w:proofErr w:type="spellStart"/>
            <w:r>
              <w:t>under fives</w:t>
            </w:r>
            <w:proofErr w:type="spellEnd"/>
            <w:r>
              <w:t xml:space="preserve"> - Booklet</w:t>
            </w:r>
          </w:p>
          <w:p w14:paraId="2D6B37B9" w14:textId="7AF87A26" w:rsidR="003C7421" w:rsidRPr="00FC2FAB" w:rsidRDefault="003C7421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14:paraId="4CD661EF" w14:textId="48A3705F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3" w:history="1">
              <w:r w:rsidR="0053417E" w:rsidRPr="00772BF6">
                <w:rPr>
                  <w:rStyle w:val="Hyperlink"/>
                </w:rPr>
                <w:t>http://www.sirenfilms.co.uk/product/physical-development/</w:t>
              </w:r>
            </w:hyperlink>
          </w:p>
          <w:p w14:paraId="411AD496" w14:textId="3D5A63CC" w:rsidR="0053417E" w:rsidRDefault="0053417E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FB352C3" w14:textId="5B45B940" w:rsidR="0053417E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24" w:history="1">
              <w:r w:rsidR="0053417E" w:rsidRPr="00772BF6">
                <w:rPr>
                  <w:rStyle w:val="Hyperlink"/>
                </w:rPr>
                <w:t>http://www.nhs.uk/Tools/Pages/birthtofive.aspx</w:t>
              </w:r>
            </w:hyperlink>
          </w:p>
          <w:p w14:paraId="1CE0BFDE" w14:textId="752D6589" w:rsidR="00C323B3" w:rsidRDefault="00C323B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9D3A51" w14:textId="7FC75DAC" w:rsidR="00C323B3" w:rsidRDefault="00C323B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FA902E" w14:textId="77777777" w:rsidR="0053417E" w:rsidRDefault="0053417E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59FBC6" w14:textId="21A833C2" w:rsidR="0053417E" w:rsidRPr="00FC2FAB" w:rsidRDefault="0053417E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61" w:type="dxa"/>
          </w:tcPr>
          <w:p w14:paraId="30BDE084" w14:textId="7CE7250B" w:rsidR="003C7421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5" w:history="1">
              <w:r w:rsidR="0053417E" w:rsidRPr="00772BF6">
                <w:rPr>
                  <w:rStyle w:val="Hyperlink"/>
                </w:rPr>
                <w:t>http://www.shutterstock.com/</w:t>
              </w:r>
            </w:hyperlink>
          </w:p>
          <w:p w14:paraId="4A4DB650" w14:textId="5B5C4AF2" w:rsidR="0053417E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6" w:history="1">
              <w:r w:rsidR="0053417E" w:rsidRPr="00772BF6">
                <w:rPr>
                  <w:rStyle w:val="Hyperlink"/>
                </w:rPr>
                <w:t>https://nrich.maths.org/2476</w:t>
              </w:r>
            </w:hyperlink>
          </w:p>
          <w:p w14:paraId="5E07D703" w14:textId="77777777" w:rsidR="0053417E" w:rsidRDefault="0053417E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84AFB39" w14:textId="49F5C1A9" w:rsidR="0053417E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7" w:history="1">
              <w:r w:rsidR="0053417E" w:rsidRPr="00772BF6">
                <w:rPr>
                  <w:rStyle w:val="Hyperlink"/>
                </w:rPr>
                <w:t>http://www.kidsdevelopment.co.uk/printable-puzzles-category.html</w:t>
              </w:r>
            </w:hyperlink>
          </w:p>
          <w:p w14:paraId="50ED9FB6" w14:textId="62A0C81E" w:rsidR="0053417E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28" w:history="1">
              <w:r w:rsidR="0053417E" w:rsidRPr="00772BF6">
                <w:rPr>
                  <w:rStyle w:val="Hyperlink"/>
                </w:rPr>
                <w:t>http://www.johnlewis.com/toys/c5000012?rdr=1</w:t>
              </w:r>
            </w:hyperlink>
          </w:p>
          <w:p w14:paraId="4D2A16D7" w14:textId="77777777" w:rsidR="006F24DD" w:rsidRDefault="006F24DD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F81B004" w14:textId="00340101" w:rsidR="0053417E" w:rsidRDefault="00560803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9" w:history="1">
              <w:r w:rsidR="006F24DD" w:rsidRPr="00495762">
                <w:rPr>
                  <w:rStyle w:val="Hyperlink"/>
                </w:rPr>
                <w:t>http://www.mothercare.com/on/demandware.store/Sites-MCENGB-Site/default/MicroSite-Show?msid=buyers-guides&amp;cfid=toys-buyers-guide</w:t>
              </w:r>
            </w:hyperlink>
          </w:p>
          <w:p w14:paraId="3A2C16B6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importance of play. </w:t>
            </w:r>
            <w:hyperlink r:id="rId30" w:history="1">
              <w:r>
                <w:rPr>
                  <w:rStyle w:val="Hyperlink"/>
                </w:rPr>
                <w:t>https://www.youtube.com/watch?v=h_-1O_rBLPU&amp;nohtml5=False</w:t>
              </w:r>
            </w:hyperlink>
          </w:p>
          <w:p w14:paraId="4870121E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Learning Through Play | Penfield Children’s Centre </w:t>
            </w:r>
            <w:hyperlink r:id="rId31" w:history="1">
              <w:r>
                <w:rPr>
                  <w:rStyle w:val="Hyperlink"/>
                </w:rPr>
                <w:t>https://www.youtube.com/watch?v=Cztb-0cliGA&amp;nohtml5=False</w:t>
              </w:r>
            </w:hyperlink>
          </w:p>
          <w:p w14:paraId="0E73E61D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4F9884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32" w:history="1">
              <w:r w:rsidRPr="00AB5ADE">
                <w:rPr>
                  <w:rStyle w:val="Hyperlink"/>
                </w:rPr>
                <w:t>http://www.childalert.co.uk/article.php?articles_id=31</w:t>
              </w:r>
            </w:hyperlink>
          </w:p>
          <w:p w14:paraId="7B9AB958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33" w:history="1">
              <w:r w:rsidRPr="00495762">
                <w:rPr>
                  <w:rStyle w:val="Hyperlink"/>
                </w:rPr>
                <w:t>http://www.nurseryworld.co.uk/activities</w:t>
              </w:r>
            </w:hyperlink>
          </w:p>
          <w:p w14:paraId="79C56A6A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59051AE" w14:textId="77777777" w:rsidR="002E7946" w:rsidRDefault="002E7946" w:rsidP="002E79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34" w:history="1">
              <w:r w:rsidRPr="00495762">
                <w:rPr>
                  <w:rStyle w:val="Hyperlink"/>
                </w:rPr>
                <w:t>http://www.bbc.co.uk/education/clips/zsrg9j6</w:t>
              </w:r>
            </w:hyperlink>
          </w:p>
          <w:p w14:paraId="05457A1E" w14:textId="62BB1E2E" w:rsidR="006F24DD" w:rsidRPr="00FC2FAB" w:rsidRDefault="006F24DD" w:rsidP="003C74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7421" w14:paraId="3D947E55" w14:textId="77777777" w:rsidTr="009C2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2" w:type="dxa"/>
          </w:tcPr>
          <w:p w14:paraId="5ADF2A50" w14:textId="2F24A452" w:rsidR="003C7421" w:rsidRDefault="003C7421" w:rsidP="003C7421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2BC0B6A8" w14:textId="77777777" w:rsidR="003C7421" w:rsidRPr="000A4E54" w:rsidRDefault="003C7421" w:rsidP="003C7421">
            <w:pPr>
              <w:rPr>
                <w:b w:val="0"/>
                <w:bCs w:val="0"/>
              </w:rPr>
            </w:pPr>
          </w:p>
          <w:p w14:paraId="205F3E4E" w14:textId="77777777" w:rsidR="003C7421" w:rsidRDefault="003C7421" w:rsidP="003C7421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58FA1875" w14:textId="1A433BF1" w:rsidR="003C7421" w:rsidRDefault="003C7421" w:rsidP="003C7421"/>
        </w:tc>
        <w:tc>
          <w:tcPr>
            <w:tcW w:w="3899" w:type="dxa"/>
          </w:tcPr>
          <w:p w14:paraId="4A009F5B" w14:textId="0745F941" w:rsidR="003C7421" w:rsidRPr="00635C84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5C84">
              <w:t xml:space="preserve">Students will be able to apply their knowledge and understanding to show how the needs are met to promote the well-being and development of </w:t>
            </w:r>
            <w:r>
              <w:t>a</w:t>
            </w:r>
            <w:r w:rsidRPr="00635C84">
              <w:t xml:space="preserve"> child</w:t>
            </w:r>
            <w:r w:rsidR="008900EA">
              <w:t xml:space="preserve"> aged 0-5 years</w:t>
            </w:r>
            <w:r w:rsidRPr="00635C84">
              <w:t xml:space="preserve">. </w:t>
            </w:r>
            <w:r w:rsidR="00BA3318">
              <w:t xml:space="preserve">By learning this </w:t>
            </w:r>
            <w:r w:rsidR="006F24DD">
              <w:t>information,</w:t>
            </w:r>
            <w:r w:rsidR="00BA3318">
              <w:t xml:space="preserve"> they will be capable to </w:t>
            </w:r>
            <w:r w:rsidR="00BA3318">
              <w:lastRenderedPageBreak/>
              <w:t xml:space="preserve">undertake the controlled assessment of </w:t>
            </w:r>
            <w:r w:rsidR="00680474">
              <w:t xml:space="preserve">Task 1 and </w:t>
            </w:r>
            <w:r w:rsidR="00F54FD1">
              <w:t>T</w:t>
            </w:r>
            <w:r w:rsidR="00680474">
              <w:t>ask 2</w:t>
            </w:r>
            <w:r w:rsidR="00BA3318">
              <w:t>.</w:t>
            </w:r>
          </w:p>
          <w:p w14:paraId="0D8927E9" w14:textId="585A10D6" w:rsidR="003C7421" w:rsidRPr="00635C84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536" w:type="dxa"/>
          </w:tcPr>
          <w:p w14:paraId="390AB988" w14:textId="24CDA282" w:rsidR="003C7421" w:rsidRDefault="00BA331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Students</w:t>
            </w:r>
            <w:r w:rsidR="003C7421">
              <w:t xml:space="preserve"> will learn about their nutrition and dietary needs</w:t>
            </w:r>
            <w:r>
              <w:t xml:space="preserve">. </w:t>
            </w:r>
          </w:p>
          <w:p w14:paraId="61CCBC3B" w14:textId="59976760" w:rsidR="00BA3318" w:rsidRPr="006422EC" w:rsidRDefault="00BA3318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By learning this </w:t>
            </w:r>
            <w:r w:rsidR="006F24DD">
              <w:t>information,</w:t>
            </w:r>
            <w:r>
              <w:t xml:space="preserve"> they will be capable to undertake the controlled assessment of </w:t>
            </w:r>
            <w:r w:rsidR="005C1F41">
              <w:t>Task 3</w:t>
            </w:r>
            <w:r>
              <w:t>.</w:t>
            </w:r>
          </w:p>
        </w:tc>
        <w:tc>
          <w:tcPr>
            <w:tcW w:w="4253" w:type="dxa"/>
          </w:tcPr>
          <w:p w14:paraId="5A6CEA43" w14:textId="77777777" w:rsidR="003C7421" w:rsidRPr="0061091D" w:rsidRDefault="003C7421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1091D">
              <w:rPr>
                <w:rFonts w:cstheme="minorHAnsi"/>
              </w:rPr>
              <w:t>On completion of this unit, learners will be able to apply their knowledge and understanding, through a practical activity, to show how the needs are met to promote the well-being and development of the child.</w:t>
            </w:r>
          </w:p>
          <w:p w14:paraId="1F63E522" w14:textId="04E9CC45" w:rsidR="008900EA" w:rsidRPr="0061091D" w:rsidRDefault="006F24DD" w:rsidP="008900E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61091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Synoptic</w:t>
            </w:r>
            <w:r w:rsidR="008900EA" w:rsidRPr="0061091D">
              <w:rPr>
                <w:rFonts w:asciiTheme="minorHAnsi" w:hAnsiTheme="minorHAnsi" w:cstheme="minorHAnsi"/>
                <w:sz w:val="22"/>
                <w:szCs w:val="22"/>
              </w:rPr>
              <w:t xml:space="preserve"> links in the coursework units RO</w:t>
            </w:r>
            <w:r w:rsidR="00484DBF">
              <w:rPr>
                <w:rFonts w:asciiTheme="minorHAnsi" w:hAnsiTheme="minorHAnsi" w:cstheme="minorHAnsi"/>
                <w:sz w:val="22"/>
                <w:szCs w:val="22"/>
              </w:rPr>
              <w:t>58</w:t>
            </w:r>
            <w:r w:rsidR="008900EA" w:rsidRPr="0061091D">
              <w:rPr>
                <w:rFonts w:asciiTheme="minorHAnsi" w:hAnsiTheme="minorHAnsi" w:cstheme="minorHAnsi"/>
                <w:sz w:val="22"/>
                <w:szCs w:val="22"/>
              </w:rPr>
              <w:t xml:space="preserve"> and RO</w:t>
            </w:r>
            <w:r w:rsidR="00484DBF">
              <w:rPr>
                <w:rFonts w:asciiTheme="minorHAnsi" w:hAnsiTheme="minorHAnsi" w:cstheme="minorHAnsi"/>
                <w:sz w:val="22"/>
                <w:szCs w:val="22"/>
              </w:rPr>
              <w:t>59</w:t>
            </w:r>
            <w:r w:rsidR="008900EA" w:rsidRPr="0061091D">
              <w:rPr>
                <w:rFonts w:asciiTheme="minorHAnsi" w:hAnsiTheme="minorHAnsi" w:cstheme="minorHAnsi"/>
                <w:sz w:val="22"/>
                <w:szCs w:val="22"/>
              </w:rPr>
              <w:t xml:space="preserve"> are required therefore students are taught the exam content after completion of the coursework. This also ensures that students are provided with the skills required to ensure a successful completion of the course.</w:t>
            </w:r>
          </w:p>
          <w:p w14:paraId="449F4BA0" w14:textId="5709BE9A" w:rsidR="00BA3318" w:rsidRPr="0061091D" w:rsidRDefault="00BA3318" w:rsidP="008900E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1091D">
              <w:rPr>
                <w:rFonts w:asciiTheme="minorHAnsi" w:hAnsiTheme="minorHAnsi" w:cstheme="minorHAnsi"/>
                <w:sz w:val="22"/>
                <w:szCs w:val="22"/>
              </w:rPr>
              <w:t xml:space="preserve">By learning this </w:t>
            </w:r>
            <w:r w:rsidR="006F24DD" w:rsidRPr="0061091D">
              <w:rPr>
                <w:rFonts w:asciiTheme="minorHAnsi" w:hAnsiTheme="minorHAnsi" w:cstheme="minorHAnsi"/>
                <w:sz w:val="22"/>
                <w:szCs w:val="22"/>
              </w:rPr>
              <w:t>information,</w:t>
            </w:r>
            <w:r w:rsidRPr="0061091D">
              <w:rPr>
                <w:rFonts w:asciiTheme="minorHAnsi" w:hAnsiTheme="minorHAnsi" w:cstheme="minorHAnsi"/>
                <w:sz w:val="22"/>
                <w:szCs w:val="22"/>
              </w:rPr>
              <w:t xml:space="preserve"> they will be capable to undertake the controlled assessment of </w:t>
            </w:r>
            <w:r w:rsidR="00484DBF">
              <w:rPr>
                <w:rFonts w:asciiTheme="minorHAnsi" w:hAnsiTheme="minorHAnsi" w:cstheme="minorHAnsi"/>
                <w:sz w:val="22"/>
                <w:szCs w:val="22"/>
              </w:rPr>
              <w:t>Task 4.</w:t>
            </w:r>
          </w:p>
          <w:p w14:paraId="065E122E" w14:textId="716F6B1B" w:rsidR="008900EA" w:rsidRPr="00BA3318" w:rsidRDefault="008900EA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8272608" w14:textId="4868262E" w:rsidR="003C7421" w:rsidRPr="00FC2FAB" w:rsidRDefault="0047490E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unit will allow learners to investigate the developmental norms of children from birth to five years. </w:t>
            </w:r>
          </w:p>
        </w:tc>
        <w:tc>
          <w:tcPr>
            <w:tcW w:w="4961" w:type="dxa"/>
          </w:tcPr>
          <w:p w14:paraId="61EC3405" w14:textId="662167E9" w:rsidR="003C7421" w:rsidRPr="00FC2FAB" w:rsidRDefault="006F24DD" w:rsidP="003C74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</w:t>
            </w:r>
            <w:r w:rsidR="00191DBB">
              <w:t>unit</w:t>
            </w:r>
            <w:r>
              <w:t xml:space="preserve"> teaches students </w:t>
            </w:r>
            <w:r w:rsidR="00885AE8">
              <w:t xml:space="preserve">an understanding of the impact of play on the developmental norms. </w:t>
            </w: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35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EAAFD" w14:textId="77777777" w:rsidR="00724A5C" w:rsidRDefault="00724A5C" w:rsidP="000A4E54">
      <w:pPr>
        <w:spacing w:after="0" w:line="240" w:lineRule="auto"/>
      </w:pPr>
      <w:r>
        <w:separator/>
      </w:r>
    </w:p>
  </w:endnote>
  <w:endnote w:type="continuationSeparator" w:id="0">
    <w:p w14:paraId="0829B4A4" w14:textId="77777777" w:rsidR="00724A5C" w:rsidRDefault="00724A5C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E53D4" w14:textId="77777777" w:rsidR="00724A5C" w:rsidRDefault="00724A5C" w:rsidP="000A4E54">
      <w:pPr>
        <w:spacing w:after="0" w:line="240" w:lineRule="auto"/>
      </w:pPr>
      <w:r>
        <w:separator/>
      </w:r>
    </w:p>
  </w:footnote>
  <w:footnote w:type="continuationSeparator" w:id="0">
    <w:p w14:paraId="60D329F5" w14:textId="77777777" w:rsidR="00724A5C" w:rsidRDefault="00724A5C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24EF1"/>
    <w:multiLevelType w:val="hybridMultilevel"/>
    <w:tmpl w:val="68A27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8602E"/>
    <w:multiLevelType w:val="hybridMultilevel"/>
    <w:tmpl w:val="1A5A5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E07E8"/>
    <w:multiLevelType w:val="hybridMultilevel"/>
    <w:tmpl w:val="08086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C6F30"/>
    <w:multiLevelType w:val="hybridMultilevel"/>
    <w:tmpl w:val="A35C8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477F4"/>
    <w:multiLevelType w:val="hybridMultilevel"/>
    <w:tmpl w:val="1D68A084"/>
    <w:lvl w:ilvl="0" w:tplc="7794D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10FB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EA7D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763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F28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8E8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C9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29E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1E7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3C6D00"/>
    <w:multiLevelType w:val="hybridMultilevel"/>
    <w:tmpl w:val="9E42D390"/>
    <w:lvl w:ilvl="0" w:tplc="0B7AAC9E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A1F22"/>
    <w:multiLevelType w:val="hybridMultilevel"/>
    <w:tmpl w:val="35660A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1751A4"/>
    <w:multiLevelType w:val="hybridMultilevel"/>
    <w:tmpl w:val="95FE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F50EB"/>
    <w:multiLevelType w:val="hybridMultilevel"/>
    <w:tmpl w:val="1CC2B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8F2B93"/>
    <w:multiLevelType w:val="hybridMultilevel"/>
    <w:tmpl w:val="B5087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E325F"/>
    <w:multiLevelType w:val="hybridMultilevel"/>
    <w:tmpl w:val="5AFC0510"/>
    <w:lvl w:ilvl="0" w:tplc="B05C49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DAB9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E6F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0EBC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1E0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DAEB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5E66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CE2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861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9"/>
  </w:num>
  <w:num w:numId="8">
    <w:abstractNumId w:val="13"/>
  </w:num>
  <w:num w:numId="9">
    <w:abstractNumId w:val="6"/>
  </w:num>
  <w:num w:numId="10">
    <w:abstractNumId w:val="12"/>
  </w:num>
  <w:num w:numId="11">
    <w:abstractNumId w:val="8"/>
  </w:num>
  <w:num w:numId="12">
    <w:abstractNumId w:val="7"/>
  </w:num>
  <w:num w:numId="13">
    <w:abstractNumId w:val="11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1F91"/>
    <w:rsid w:val="000422D2"/>
    <w:rsid w:val="00075C03"/>
    <w:rsid w:val="000A4E54"/>
    <w:rsid w:val="000B2C1D"/>
    <w:rsid w:val="000D1ABD"/>
    <w:rsid w:val="000F4C5B"/>
    <w:rsid w:val="00105778"/>
    <w:rsid w:val="001142C0"/>
    <w:rsid w:val="00152576"/>
    <w:rsid w:val="00162E2F"/>
    <w:rsid w:val="00162E3B"/>
    <w:rsid w:val="00164D56"/>
    <w:rsid w:val="00191DBB"/>
    <w:rsid w:val="001A45B8"/>
    <w:rsid w:val="001B4C62"/>
    <w:rsid w:val="001C6C70"/>
    <w:rsid w:val="001F3CC3"/>
    <w:rsid w:val="002475CF"/>
    <w:rsid w:val="002930BF"/>
    <w:rsid w:val="002E7946"/>
    <w:rsid w:val="002F3A5E"/>
    <w:rsid w:val="002F5117"/>
    <w:rsid w:val="002F55F9"/>
    <w:rsid w:val="00311588"/>
    <w:rsid w:val="00324F6A"/>
    <w:rsid w:val="003266DA"/>
    <w:rsid w:val="00351BB4"/>
    <w:rsid w:val="00365685"/>
    <w:rsid w:val="0036586D"/>
    <w:rsid w:val="0038346C"/>
    <w:rsid w:val="00390179"/>
    <w:rsid w:val="003A439E"/>
    <w:rsid w:val="003C7421"/>
    <w:rsid w:val="003E30C4"/>
    <w:rsid w:val="003E6ACF"/>
    <w:rsid w:val="004541A0"/>
    <w:rsid w:val="0047490E"/>
    <w:rsid w:val="00484DBF"/>
    <w:rsid w:val="00485B81"/>
    <w:rsid w:val="0053417E"/>
    <w:rsid w:val="00535012"/>
    <w:rsid w:val="005543BC"/>
    <w:rsid w:val="00560803"/>
    <w:rsid w:val="00591A6B"/>
    <w:rsid w:val="005B4C33"/>
    <w:rsid w:val="005C1F41"/>
    <w:rsid w:val="0061091D"/>
    <w:rsid w:val="00635C84"/>
    <w:rsid w:val="006422EC"/>
    <w:rsid w:val="006742F7"/>
    <w:rsid w:val="00680474"/>
    <w:rsid w:val="006836EB"/>
    <w:rsid w:val="006978B8"/>
    <w:rsid w:val="006A3675"/>
    <w:rsid w:val="006B7989"/>
    <w:rsid w:val="006C08C1"/>
    <w:rsid w:val="006D3263"/>
    <w:rsid w:val="006E4C8C"/>
    <w:rsid w:val="006F24DD"/>
    <w:rsid w:val="00724A5C"/>
    <w:rsid w:val="00724CAB"/>
    <w:rsid w:val="007B5B2E"/>
    <w:rsid w:val="007F4354"/>
    <w:rsid w:val="007F7E52"/>
    <w:rsid w:val="00803517"/>
    <w:rsid w:val="00826BB9"/>
    <w:rsid w:val="008355A0"/>
    <w:rsid w:val="00843BFC"/>
    <w:rsid w:val="0086610B"/>
    <w:rsid w:val="00881AAE"/>
    <w:rsid w:val="008849F2"/>
    <w:rsid w:val="00885AE8"/>
    <w:rsid w:val="008900EA"/>
    <w:rsid w:val="00890923"/>
    <w:rsid w:val="008A79D2"/>
    <w:rsid w:val="008A7E3F"/>
    <w:rsid w:val="008B1252"/>
    <w:rsid w:val="008B322E"/>
    <w:rsid w:val="008B442F"/>
    <w:rsid w:val="008F05D5"/>
    <w:rsid w:val="008F62AC"/>
    <w:rsid w:val="009521CD"/>
    <w:rsid w:val="00952958"/>
    <w:rsid w:val="00977E63"/>
    <w:rsid w:val="009812C9"/>
    <w:rsid w:val="009967C8"/>
    <w:rsid w:val="009A34F5"/>
    <w:rsid w:val="009C200C"/>
    <w:rsid w:val="009D5AE6"/>
    <w:rsid w:val="009E27C7"/>
    <w:rsid w:val="009F0D5B"/>
    <w:rsid w:val="00A342F0"/>
    <w:rsid w:val="00A525AA"/>
    <w:rsid w:val="00A82391"/>
    <w:rsid w:val="00A86EB4"/>
    <w:rsid w:val="00A945E9"/>
    <w:rsid w:val="00AC42AA"/>
    <w:rsid w:val="00AC76D4"/>
    <w:rsid w:val="00AF420C"/>
    <w:rsid w:val="00B14273"/>
    <w:rsid w:val="00B15837"/>
    <w:rsid w:val="00B3639C"/>
    <w:rsid w:val="00B50EA7"/>
    <w:rsid w:val="00B711CC"/>
    <w:rsid w:val="00B92FB8"/>
    <w:rsid w:val="00B95F88"/>
    <w:rsid w:val="00BA3318"/>
    <w:rsid w:val="00BA66CD"/>
    <w:rsid w:val="00BA7B1E"/>
    <w:rsid w:val="00BB40B8"/>
    <w:rsid w:val="00BC30ED"/>
    <w:rsid w:val="00BC516B"/>
    <w:rsid w:val="00BE52D3"/>
    <w:rsid w:val="00C06EC3"/>
    <w:rsid w:val="00C323B3"/>
    <w:rsid w:val="00C357ED"/>
    <w:rsid w:val="00C676D5"/>
    <w:rsid w:val="00CD1790"/>
    <w:rsid w:val="00D10434"/>
    <w:rsid w:val="00D12BA4"/>
    <w:rsid w:val="00D133AC"/>
    <w:rsid w:val="00D14143"/>
    <w:rsid w:val="00D41C2F"/>
    <w:rsid w:val="00D77567"/>
    <w:rsid w:val="00D86CFF"/>
    <w:rsid w:val="00DA3106"/>
    <w:rsid w:val="00DE32A4"/>
    <w:rsid w:val="00DE3842"/>
    <w:rsid w:val="00DF2370"/>
    <w:rsid w:val="00E12A83"/>
    <w:rsid w:val="00E24FC4"/>
    <w:rsid w:val="00E52D32"/>
    <w:rsid w:val="00E60143"/>
    <w:rsid w:val="00E72990"/>
    <w:rsid w:val="00E857C4"/>
    <w:rsid w:val="00EE0E96"/>
    <w:rsid w:val="00EE152E"/>
    <w:rsid w:val="00EE536C"/>
    <w:rsid w:val="00F140D3"/>
    <w:rsid w:val="00F14EB1"/>
    <w:rsid w:val="00F40C6B"/>
    <w:rsid w:val="00F54FD1"/>
    <w:rsid w:val="00F83E49"/>
    <w:rsid w:val="00F94B63"/>
    <w:rsid w:val="00FC2FAB"/>
    <w:rsid w:val="00FC406B"/>
    <w:rsid w:val="00FC46B4"/>
    <w:rsid w:val="00FD6883"/>
    <w:rsid w:val="00FE5AD9"/>
    <w:rsid w:val="00FE796A"/>
    <w:rsid w:val="00FF1F2A"/>
    <w:rsid w:val="05100F92"/>
    <w:rsid w:val="0A028AA1"/>
    <w:rsid w:val="105162A9"/>
    <w:rsid w:val="1591CC38"/>
    <w:rsid w:val="1C010DBC"/>
    <w:rsid w:val="1E971CB8"/>
    <w:rsid w:val="1EAFCB59"/>
    <w:rsid w:val="1F3D45DC"/>
    <w:rsid w:val="2032ED19"/>
    <w:rsid w:val="25D90B4C"/>
    <w:rsid w:val="2AEB72F5"/>
    <w:rsid w:val="2C869E0B"/>
    <w:rsid w:val="2E239969"/>
    <w:rsid w:val="2E3ACDD2"/>
    <w:rsid w:val="2E5E0B70"/>
    <w:rsid w:val="31C53D3F"/>
    <w:rsid w:val="31EC988C"/>
    <w:rsid w:val="3411741F"/>
    <w:rsid w:val="3824A984"/>
    <w:rsid w:val="3C777891"/>
    <w:rsid w:val="3F84D685"/>
    <w:rsid w:val="40EEC153"/>
    <w:rsid w:val="4252B4F0"/>
    <w:rsid w:val="451AEF51"/>
    <w:rsid w:val="4B627C9E"/>
    <w:rsid w:val="4C5CDDE5"/>
    <w:rsid w:val="4EF2ECE1"/>
    <w:rsid w:val="52DA8897"/>
    <w:rsid w:val="546849C0"/>
    <w:rsid w:val="5B6748EB"/>
    <w:rsid w:val="5CE26E34"/>
    <w:rsid w:val="5E9EE9AD"/>
    <w:rsid w:val="6154DC00"/>
    <w:rsid w:val="66642981"/>
    <w:rsid w:val="666C1522"/>
    <w:rsid w:val="67CDC232"/>
    <w:rsid w:val="681D017F"/>
    <w:rsid w:val="682CA396"/>
    <w:rsid w:val="6967A52D"/>
    <w:rsid w:val="69A2E21D"/>
    <w:rsid w:val="6A3A887B"/>
    <w:rsid w:val="6B305CE5"/>
    <w:rsid w:val="6E48DCB3"/>
    <w:rsid w:val="73C84264"/>
    <w:rsid w:val="77190B83"/>
    <w:rsid w:val="79E05B88"/>
    <w:rsid w:val="7B7C2BE9"/>
    <w:rsid w:val="7EB3C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customStyle="1" w:styleId="Default">
    <w:name w:val="Default"/>
    <w:rsid w:val="00635C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62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7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kiddicare.com" TargetMode="External"/><Relationship Id="rId18" Type="http://schemas.openxmlformats.org/officeDocument/2006/relationships/hyperlink" Target="http://www.tesco.com/direct/baby-toddler/" TargetMode="External"/><Relationship Id="rId26" Type="http://schemas.openxmlformats.org/officeDocument/2006/relationships/hyperlink" Target="https://nrich.maths.org/2476" TargetMode="External"/><Relationship Id="rId21" Type="http://schemas.openxmlformats.org/officeDocument/2006/relationships/hyperlink" Target="http://www.nhs.uk/change4life" TargetMode="External"/><Relationship Id="rId34" Type="http://schemas.openxmlformats.org/officeDocument/2006/relationships/hyperlink" Target="http://www.bbc.co.uk/education/clips/zsrg9j6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oysrus.co.uk/babiesrus" TargetMode="External"/><Relationship Id="rId17" Type="http://schemas.openxmlformats.org/officeDocument/2006/relationships/hyperlink" Target="http://www.mamasandpapas.com" TargetMode="External"/><Relationship Id="rId25" Type="http://schemas.openxmlformats.org/officeDocument/2006/relationships/hyperlink" Target="http://www.shutterstock.com/" TargetMode="External"/><Relationship Id="rId33" Type="http://schemas.openxmlformats.org/officeDocument/2006/relationships/hyperlink" Target="http://www.nurseryworld.co.uk/activiti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othercare.com" TargetMode="External"/><Relationship Id="rId20" Type="http://schemas.openxmlformats.org/officeDocument/2006/relationships/hyperlink" Target="http://www.firststepsnutrition.org/" TargetMode="External"/><Relationship Id="rId29" Type="http://schemas.openxmlformats.org/officeDocument/2006/relationships/hyperlink" Target="http://www.mothercare.com/on/demandware.store/Sites-MCENGB-Site/default/MicroSite-Show?msid=buyers-guides&amp;cfid=toys-buyers-guid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nhs.uk/Livewell/Goodfood/Pages/eatwell-plate.aspx" TargetMode="External"/><Relationship Id="rId24" Type="http://schemas.openxmlformats.org/officeDocument/2006/relationships/hyperlink" Target="http://www.nhs.uk/Tools/Pages/birthtofive.aspx" TargetMode="External"/><Relationship Id="rId32" Type="http://schemas.openxmlformats.org/officeDocument/2006/relationships/hyperlink" Target="http://www.childalert.co.uk/article.php?articles_id=31" TargetMode="Externa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preciouslittleone.com" TargetMode="External"/><Relationship Id="rId23" Type="http://schemas.openxmlformats.org/officeDocument/2006/relationships/hyperlink" Target="http://www.sirenfilms.co.uk/product/physical-development/" TargetMode="External"/><Relationship Id="rId28" Type="http://schemas.openxmlformats.org/officeDocument/2006/relationships/hyperlink" Target="http://www.johnlewis.com/toys/c5000012?rdr=1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://www.mumsnet.com/babies/mixed-feeding" TargetMode="External"/><Relationship Id="rId31" Type="http://schemas.openxmlformats.org/officeDocument/2006/relationships/hyperlink" Target="https://www.youtube.com/watch?v=Cztb-0cliGA&amp;nohtml5=Fals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pramworld.co.uk" TargetMode="External"/><Relationship Id="rId22" Type="http://schemas.openxmlformats.org/officeDocument/2006/relationships/hyperlink" Target="http://www.nhs.uk/Livewell/eat4cheap/Pages/cheap-food-shopping.aspx" TargetMode="External"/><Relationship Id="rId27" Type="http://schemas.openxmlformats.org/officeDocument/2006/relationships/hyperlink" Target="http://www.kidsdevelopment.co.uk/printable-puzzles-category.html" TargetMode="External"/><Relationship Id="rId30" Type="http://schemas.openxmlformats.org/officeDocument/2006/relationships/hyperlink" Target="https://www.youtube.com/watch?v=h_-1O_rBLPU&amp;nohtml5=False" TargetMode="External"/><Relationship Id="rId35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E3FB4C9C8F084BAC2237BCE27AC072" ma:contentTypeVersion="4" ma:contentTypeDescription="Create a new document." ma:contentTypeScope="" ma:versionID="f46c4c9b63cd25c13f54aac2ee26ddaf">
  <xsd:schema xmlns:xsd="http://www.w3.org/2001/XMLSchema" xmlns:xs="http://www.w3.org/2001/XMLSchema" xmlns:p="http://schemas.microsoft.com/office/2006/metadata/properties" xmlns:ns2="99a0b573-bf6f-4406-9a12-1d09232b60dd" xmlns:ns3="b29cd604-f697-4db2-bfec-d44ec9f8b64c" targetNamespace="http://schemas.microsoft.com/office/2006/metadata/properties" ma:root="true" ma:fieldsID="dcb5ce760aba7db5d22ced243242b13f" ns2:_="" ns3:_="">
    <xsd:import namespace="99a0b573-bf6f-4406-9a12-1d09232b60dd"/>
    <xsd:import namespace="b29cd604-f697-4db2-bfec-d44ec9f8b6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0b573-bf6f-4406-9a12-1d09232b60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cd604-f697-4db2-bfec-d44ec9f8b64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06D8C7-7D5D-42E7-9A89-4782EFA85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0b573-bf6f-4406-9a12-1d09232b60dd"/>
    <ds:schemaRef ds:uri="b29cd604-f697-4db2-bfec-d44ec9f8b6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b29cd604-f697-4db2-bfec-d44ec9f8b64c"/>
    <ds:schemaRef ds:uri="http://purl.org/dc/terms/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9a0b573-bf6f-4406-9a12-1d09232b60d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2227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Woodhead</dc:creator>
  <cp:keywords/>
  <dc:description/>
  <cp:lastModifiedBy>T Woodhead</cp:lastModifiedBy>
  <cp:revision>2</cp:revision>
  <dcterms:created xsi:type="dcterms:W3CDTF">2023-06-27T15:30:00Z</dcterms:created>
  <dcterms:modified xsi:type="dcterms:W3CDTF">2023-06-27T15:30:00Z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0x010100D4E3FB4C9C8F084BAC2237BCE27AC072</vt:lpwstr>
  </property>
</Properties>
</file>