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CA1915">
            <w:pPr>
              <w:rPr>
                <w:color w:val="E7E6E6" w:themeColor="background2"/>
              </w:rPr>
            </w:pPr>
            <w:r w:rsidRPr="002475CF">
              <w:rPr>
                <w:color w:val="E7E6E6" w:themeColor="background2"/>
              </w:rPr>
              <w:t>Subject:</w:t>
            </w:r>
          </w:p>
        </w:tc>
        <w:tc>
          <w:tcPr>
            <w:tcW w:w="2552" w:type="dxa"/>
          </w:tcPr>
          <w:p w14:paraId="572DE178" w14:textId="261C99BA" w:rsidR="002475CF" w:rsidRPr="002475CF" w:rsidRDefault="007A324A" w:rsidP="00CA1915">
            <w:pPr>
              <w:cnfStyle w:val="100000000000" w:firstRow="1" w:lastRow="0" w:firstColumn="0" w:lastColumn="0" w:oddVBand="0" w:evenVBand="0" w:oddHBand="0" w:evenHBand="0" w:firstRowFirstColumn="0" w:firstRowLastColumn="0" w:lastRowFirstColumn="0" w:lastRowLastColumn="0"/>
            </w:pPr>
            <w:r>
              <w:t>Film Studies</w:t>
            </w:r>
          </w:p>
        </w:tc>
        <w:tc>
          <w:tcPr>
            <w:tcW w:w="709" w:type="dxa"/>
          </w:tcPr>
          <w:p w14:paraId="162FAC83" w14:textId="77777777" w:rsidR="002475CF" w:rsidRPr="002475CF" w:rsidRDefault="002475CF" w:rsidP="00CA191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F54C28A" w:rsidR="002475CF" w:rsidRPr="002475CF" w:rsidRDefault="007A324A" w:rsidP="00CA1915">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CA191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78529B35" w:rsidR="002475CF" w:rsidRPr="002475CF" w:rsidRDefault="007A324A" w:rsidP="00CA1915">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ayout w:type="fixed"/>
        <w:tblLook w:val="04A0" w:firstRow="1" w:lastRow="0" w:firstColumn="1" w:lastColumn="0" w:noHBand="0" w:noVBand="1"/>
      </w:tblPr>
      <w:tblGrid>
        <w:gridCol w:w="2895"/>
        <w:gridCol w:w="2822"/>
        <w:gridCol w:w="3497"/>
        <w:gridCol w:w="3402"/>
        <w:gridCol w:w="3402"/>
        <w:gridCol w:w="2410"/>
        <w:gridCol w:w="2503"/>
      </w:tblGrid>
      <w:tr w:rsidR="001E5FD6" w14:paraId="72384581" w14:textId="68A4F3F4" w:rsidTr="00B6241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Pr>
          <w:p w14:paraId="6CDBF049" w14:textId="77777777" w:rsidR="007A324A" w:rsidRPr="00FC2FAB" w:rsidRDefault="007A324A" w:rsidP="00CA1915">
            <w:r w:rsidRPr="00FC2FAB">
              <w:t>Term / Date(s)</w:t>
            </w:r>
          </w:p>
        </w:tc>
        <w:tc>
          <w:tcPr>
            <w:tcW w:w="2822" w:type="dxa"/>
          </w:tcPr>
          <w:p w14:paraId="4C9E206D" w14:textId="3FA6C382"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tcW w:w="3497" w:type="dxa"/>
          </w:tcPr>
          <w:p w14:paraId="694EC266" w14:textId="7269FBB2"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tcW w:w="3402" w:type="dxa"/>
          </w:tcPr>
          <w:p w14:paraId="0D84A3DE" w14:textId="526471AE"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tcW w:w="3402" w:type="dxa"/>
          </w:tcPr>
          <w:p w14:paraId="348F22D6" w14:textId="3C56360D"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tcW w:w="2410" w:type="dxa"/>
          </w:tcPr>
          <w:p w14:paraId="11016646" w14:textId="000C7309"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t>Half-term 5</w:t>
            </w:r>
          </w:p>
        </w:tc>
        <w:tc>
          <w:tcPr>
            <w:tcW w:w="2503" w:type="dxa"/>
          </w:tcPr>
          <w:p w14:paraId="1B2FC8DC" w14:textId="12000D64" w:rsidR="007A324A" w:rsidRPr="00FC2FAB" w:rsidRDefault="007A324A" w:rsidP="00CA1915">
            <w:pPr>
              <w:cnfStyle w:val="100000000000" w:firstRow="1" w:lastRow="0" w:firstColumn="0" w:lastColumn="0" w:oddVBand="0" w:evenVBand="0" w:oddHBand="0" w:evenHBand="0" w:firstRowFirstColumn="0" w:firstRowLastColumn="0" w:lastRowFirstColumn="0" w:lastRowLastColumn="0"/>
            </w:pPr>
            <w:r>
              <w:t>Half- term 6</w:t>
            </w:r>
          </w:p>
        </w:tc>
      </w:tr>
      <w:tr w:rsidR="001E5FD6" w14:paraId="6B62B51A" w14:textId="13396502" w:rsidTr="00B624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Pr>
          <w:p w14:paraId="73CF56ED" w14:textId="77777777" w:rsidR="007A324A" w:rsidRPr="00FC2FAB" w:rsidRDefault="007A324A" w:rsidP="00CA1915">
            <w:r>
              <w:t>Topic</w:t>
            </w:r>
          </w:p>
        </w:tc>
        <w:tc>
          <w:tcPr>
            <w:tcW w:w="2822" w:type="dxa"/>
          </w:tcPr>
          <w:p w14:paraId="7446C60B" w14:textId="7C014CFF" w:rsidR="007A324A" w:rsidRPr="006053DF" w:rsidRDefault="007A324A" w:rsidP="00CA1915">
            <w:pPr>
              <w:cnfStyle w:val="000000100000" w:firstRow="0" w:lastRow="0" w:firstColumn="0" w:lastColumn="0" w:oddVBand="0" w:evenVBand="0" w:oddHBand="1" w:evenHBand="0" w:firstRowFirstColumn="0" w:firstRowLastColumn="0" w:lastRowFirstColumn="0" w:lastRowLastColumn="0"/>
            </w:pPr>
            <w:r w:rsidRPr="006053DF">
              <w:t>The Key Elements of Film Form: Technical and Visual.</w:t>
            </w:r>
          </w:p>
        </w:tc>
        <w:tc>
          <w:tcPr>
            <w:tcW w:w="3497" w:type="dxa"/>
          </w:tcPr>
          <w:p w14:paraId="5A288F40" w14:textId="2271849C" w:rsidR="007A324A" w:rsidRPr="006053DF" w:rsidRDefault="006C4B86" w:rsidP="00CA1915">
            <w:pPr>
              <w:cnfStyle w:val="000000100000" w:firstRow="0" w:lastRow="0" w:firstColumn="0" w:lastColumn="0" w:oddVBand="0" w:evenVBand="0" w:oddHBand="1" w:evenHBand="0" w:firstRowFirstColumn="0" w:firstRowLastColumn="0" w:lastRowFirstColumn="0" w:lastRowLastColumn="0"/>
            </w:pPr>
            <w:r>
              <w:t>Contemporary UK film (produced after 2010)</w:t>
            </w:r>
            <w:r w:rsidR="007A324A" w:rsidRPr="006053DF">
              <w:t xml:space="preserve">: </w:t>
            </w:r>
            <w:r w:rsidR="006C534C" w:rsidRPr="006053DF">
              <w:t>Aesthetics and Film Style</w:t>
            </w:r>
            <w:r w:rsidR="00475191">
              <w:t xml:space="preserve">. </w:t>
            </w:r>
            <w:r w:rsidR="00475191" w:rsidRPr="006C4B86">
              <w:rPr>
                <w:b/>
                <w:bCs/>
              </w:rPr>
              <w:t>Skyfall (Mendes, UK, 2012).</w:t>
            </w:r>
          </w:p>
        </w:tc>
        <w:tc>
          <w:tcPr>
            <w:tcW w:w="3402" w:type="dxa"/>
          </w:tcPr>
          <w:p w14:paraId="610C82CF" w14:textId="6D677F04"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r>
              <w:t>Global English Language Film: Narrative</w:t>
            </w:r>
            <w:r w:rsidR="00475191">
              <w:t xml:space="preserve">. </w:t>
            </w:r>
            <w:r w:rsidR="00475191" w:rsidRPr="006C4B86">
              <w:rPr>
                <w:b/>
                <w:bCs/>
              </w:rPr>
              <w:t>Slumdog Millionaire (Boyle, UK, 2008).</w:t>
            </w:r>
            <w:r w:rsidR="006C534C">
              <w:t xml:space="preserve"> </w:t>
            </w:r>
          </w:p>
        </w:tc>
        <w:tc>
          <w:tcPr>
            <w:tcW w:w="3402" w:type="dxa"/>
          </w:tcPr>
          <w:p w14:paraId="38032301" w14:textId="46C8B1AF"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r>
              <w:t>Global Non-English Language Film: Representation</w:t>
            </w:r>
            <w:r w:rsidR="00475191">
              <w:t xml:space="preserve">. </w:t>
            </w:r>
            <w:r w:rsidR="00475191" w:rsidRPr="006C4B86">
              <w:rPr>
                <w:b/>
                <w:bCs/>
              </w:rPr>
              <w:t>Spirited Away (Miyazaki, Japan, 2001)</w:t>
            </w:r>
          </w:p>
        </w:tc>
        <w:tc>
          <w:tcPr>
            <w:tcW w:w="2410" w:type="dxa"/>
          </w:tcPr>
          <w:p w14:paraId="63D4D167" w14:textId="64F35427" w:rsidR="007A324A" w:rsidRDefault="007A324A" w:rsidP="00CA1915">
            <w:pPr>
              <w:cnfStyle w:val="000000100000" w:firstRow="0" w:lastRow="0" w:firstColumn="0" w:lastColumn="0" w:oddVBand="0" w:evenVBand="0" w:oddHBand="1" w:evenHBand="0" w:firstRowFirstColumn="0" w:firstRowLastColumn="0" w:lastRowFirstColumn="0" w:lastRowLastColumn="0"/>
            </w:pPr>
            <w:r>
              <w:t>Component 3: Production</w:t>
            </w:r>
            <w:r w:rsidR="006C4B86">
              <w:t xml:space="preserve"> - NEA</w:t>
            </w:r>
          </w:p>
        </w:tc>
        <w:tc>
          <w:tcPr>
            <w:tcW w:w="2503" w:type="dxa"/>
          </w:tcPr>
          <w:p w14:paraId="1BE4C356" w14:textId="353DF7FA" w:rsidR="007A324A" w:rsidRDefault="007A324A" w:rsidP="00CA1915">
            <w:pPr>
              <w:cnfStyle w:val="000000100000" w:firstRow="0" w:lastRow="0" w:firstColumn="0" w:lastColumn="0" w:oddVBand="0" w:evenVBand="0" w:oddHBand="1" w:evenHBand="0" w:firstRowFirstColumn="0" w:firstRowLastColumn="0" w:lastRowFirstColumn="0" w:lastRowLastColumn="0"/>
            </w:pPr>
            <w:r>
              <w:t>Component 3: Production</w:t>
            </w:r>
            <w:r w:rsidR="006C4B86">
              <w:t xml:space="preserve"> - NEA</w:t>
            </w:r>
          </w:p>
        </w:tc>
      </w:tr>
      <w:tr w:rsidR="001E5FD6" w14:paraId="3E69A59A" w14:textId="32268A44" w:rsidTr="00B62418">
        <w:trPr>
          <w:trHeight w:val="460"/>
        </w:trPr>
        <w:tc>
          <w:tcPr>
            <w:cnfStyle w:val="001000000000" w:firstRow="0" w:lastRow="0" w:firstColumn="1" w:lastColumn="0" w:oddVBand="0" w:evenVBand="0" w:oddHBand="0" w:evenHBand="0" w:firstRowFirstColumn="0" w:firstRowLastColumn="0" w:lastRowFirstColumn="0" w:lastRowLastColumn="0"/>
            <w:tcW w:w="2895" w:type="dxa"/>
          </w:tcPr>
          <w:p w14:paraId="44CA9B2F" w14:textId="77777777" w:rsidR="007A324A" w:rsidRPr="000A4E54" w:rsidRDefault="007A324A" w:rsidP="00CA1915">
            <w:pPr>
              <w:rPr>
                <w:b w:val="0"/>
              </w:rPr>
            </w:pPr>
            <w:r w:rsidRPr="000A4E54">
              <w:rPr>
                <w:b w:val="0"/>
              </w:rPr>
              <w:t>Topic overview</w:t>
            </w:r>
          </w:p>
          <w:p w14:paraId="2BB033EA" w14:textId="77777777" w:rsidR="007A324A" w:rsidRDefault="007A324A" w:rsidP="00CA1915"/>
          <w:p w14:paraId="21C469AF" w14:textId="77777777" w:rsidR="007A324A" w:rsidRDefault="007A324A" w:rsidP="00CA1915">
            <w:r>
              <w:t>Pupils will learn…</w:t>
            </w:r>
          </w:p>
          <w:p w14:paraId="0717119B" w14:textId="77777777" w:rsidR="007A324A" w:rsidRDefault="007A324A" w:rsidP="00CA1915"/>
        </w:tc>
        <w:tc>
          <w:tcPr>
            <w:tcW w:w="2822" w:type="dxa"/>
          </w:tcPr>
          <w:p w14:paraId="7929B0F1" w14:textId="77777777" w:rsidR="007A324A" w:rsidRDefault="00476744" w:rsidP="00CA1915">
            <w:pPr>
              <w:cnfStyle w:val="000000000000" w:firstRow="0" w:lastRow="0" w:firstColumn="0" w:lastColumn="0" w:oddVBand="0" w:evenVBand="0" w:oddHBand="0" w:evenHBand="0" w:firstRowFirstColumn="0" w:firstRowLastColumn="0" w:lastRowFirstColumn="0" w:lastRowLastColumn="0"/>
            </w:pPr>
            <w:r>
              <w:t>The technical and visual conventions used in film making.</w:t>
            </w:r>
          </w:p>
          <w:p w14:paraId="7FA12F5B" w14:textId="77777777" w:rsidR="00476744" w:rsidRDefault="00476744" w:rsidP="00CA1915">
            <w:pPr>
              <w:cnfStyle w:val="000000000000" w:firstRow="0" w:lastRow="0" w:firstColumn="0" w:lastColumn="0" w:oddVBand="0" w:evenVBand="0" w:oddHBand="0" w:evenHBand="0" w:firstRowFirstColumn="0" w:firstRowLastColumn="0" w:lastRowFirstColumn="0" w:lastRowLastColumn="0"/>
            </w:pPr>
          </w:p>
          <w:p w14:paraId="1B0B0F2C" w14:textId="6AEE1039" w:rsidR="00476744" w:rsidRPr="006053DF" w:rsidRDefault="00476744" w:rsidP="00CA1915">
            <w:pPr>
              <w:cnfStyle w:val="000000000000" w:firstRow="0" w:lastRow="0" w:firstColumn="0" w:lastColumn="0" w:oddVBand="0" w:evenVBand="0" w:oddHBand="0" w:evenHBand="0" w:firstRowFirstColumn="0" w:firstRowLastColumn="0" w:lastRowFirstColumn="0" w:lastRowLastColumn="0"/>
            </w:pPr>
            <w:r>
              <w:t>How these conventions create meaning for the audience.</w:t>
            </w:r>
          </w:p>
        </w:tc>
        <w:tc>
          <w:tcPr>
            <w:tcW w:w="3497" w:type="dxa"/>
          </w:tcPr>
          <w:p w14:paraId="77FC4B6C" w14:textId="77777777" w:rsidR="007A324A" w:rsidRPr="006053DF" w:rsidRDefault="00851C9E" w:rsidP="000A4E54">
            <w:pPr>
              <w:cnfStyle w:val="000000000000" w:firstRow="0" w:lastRow="0" w:firstColumn="0" w:lastColumn="0" w:oddVBand="0" w:evenVBand="0" w:oddHBand="0" w:evenHBand="0" w:firstRowFirstColumn="0" w:firstRowLastColumn="0" w:lastRowFirstColumn="0" w:lastRowLastColumn="0"/>
            </w:pPr>
            <w:r w:rsidRPr="006053DF">
              <w:t>The aesthetic qualities of a film and their significance.</w:t>
            </w:r>
          </w:p>
          <w:p w14:paraId="35EE3E9B" w14:textId="77777777" w:rsidR="00851C9E" w:rsidRPr="006053DF" w:rsidRDefault="00851C9E" w:rsidP="000A4E54">
            <w:pPr>
              <w:cnfStyle w:val="000000000000" w:firstRow="0" w:lastRow="0" w:firstColumn="0" w:lastColumn="0" w:oddVBand="0" w:evenVBand="0" w:oddHBand="0" w:evenHBand="0" w:firstRowFirstColumn="0" w:firstRowLastColumn="0" w:lastRowFirstColumn="0" w:lastRowLastColumn="0"/>
            </w:pPr>
          </w:p>
          <w:p w14:paraId="1251D6BD" w14:textId="69A2D81C" w:rsidR="00851C9E" w:rsidRPr="006053DF" w:rsidRDefault="00851C9E" w:rsidP="000A4E54">
            <w:pPr>
              <w:cnfStyle w:val="000000000000" w:firstRow="0" w:lastRow="0" w:firstColumn="0" w:lastColumn="0" w:oddVBand="0" w:evenVBand="0" w:oddHBand="0" w:evenHBand="0" w:firstRowFirstColumn="0" w:firstRowLastColumn="0" w:lastRowFirstColumn="0" w:lastRowLastColumn="0"/>
            </w:pPr>
            <w:r w:rsidRPr="006053DF">
              <w:t>How film makers create aesthetic effects through specific film sequences.</w:t>
            </w:r>
          </w:p>
        </w:tc>
        <w:tc>
          <w:tcPr>
            <w:tcW w:w="3402" w:type="dxa"/>
          </w:tcPr>
          <w:p w14:paraId="68A7DCA3" w14:textId="643DA156" w:rsidR="007A324A" w:rsidRPr="00FC2FAB" w:rsidRDefault="0021322A" w:rsidP="00CA1915">
            <w:pPr>
              <w:cnfStyle w:val="000000000000" w:firstRow="0" w:lastRow="0" w:firstColumn="0" w:lastColumn="0" w:oddVBand="0" w:evenVBand="0" w:oddHBand="0" w:evenHBand="0" w:firstRowFirstColumn="0" w:firstRowLastColumn="0" w:lastRowFirstColumn="0" w:lastRowLastColumn="0"/>
            </w:pPr>
            <w:r>
              <w:t xml:space="preserve">The way the key elements of film form are organised into larger structures (genre and narrative), in </w:t>
            </w:r>
            <w:r w:rsidR="00DD12F9">
              <w:t xml:space="preserve">whole </w:t>
            </w:r>
            <w:r>
              <w:t>films.</w:t>
            </w:r>
          </w:p>
        </w:tc>
        <w:tc>
          <w:tcPr>
            <w:tcW w:w="3402" w:type="dxa"/>
          </w:tcPr>
          <w:p w14:paraId="0AC83A1A" w14:textId="7FC2BFA8" w:rsidR="007A324A" w:rsidRPr="00FC2FAB" w:rsidRDefault="00B40ABD" w:rsidP="00CA1915">
            <w:pPr>
              <w:cnfStyle w:val="000000000000" w:firstRow="0" w:lastRow="0" w:firstColumn="0" w:lastColumn="0" w:oddVBand="0" w:evenVBand="0" w:oddHBand="0" w:evenHBand="0" w:firstRowFirstColumn="0" w:firstRowLastColumn="0" w:lastRowFirstColumn="0" w:lastRowLastColumn="0"/>
            </w:pPr>
            <w:r>
              <w:t>How chosen films represent, and thus offer perspectives on, gender, ethnicity, age, and different cultures.</w:t>
            </w:r>
          </w:p>
        </w:tc>
        <w:tc>
          <w:tcPr>
            <w:tcW w:w="2410" w:type="dxa"/>
          </w:tcPr>
          <w:p w14:paraId="64542D5A" w14:textId="19FE08A3" w:rsidR="005C582A" w:rsidRDefault="00DF62BF" w:rsidP="00CA1915">
            <w:pPr>
              <w:cnfStyle w:val="000000000000" w:firstRow="0" w:lastRow="0" w:firstColumn="0" w:lastColumn="0" w:oddVBand="0" w:evenVBand="0" w:oddHBand="0" w:evenHBand="0" w:firstRowFirstColumn="0" w:firstRowLastColumn="0" w:lastRowFirstColumn="0" w:lastRowLastColumn="0"/>
            </w:pPr>
            <w:r>
              <w:t xml:space="preserve">How to </w:t>
            </w:r>
            <w:r w:rsidR="005C582A">
              <w:t>produce an extract from a screenplay and a corresponding shooting script for a genre film.</w:t>
            </w:r>
          </w:p>
          <w:p w14:paraId="1A52A8B7" w14:textId="0C5CC352"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c>
          <w:tcPr>
            <w:tcW w:w="2503" w:type="dxa"/>
          </w:tcPr>
          <w:p w14:paraId="0B932C3F" w14:textId="5E1115A2" w:rsidR="007A324A" w:rsidRPr="00FC2FAB" w:rsidRDefault="008D4EE6" w:rsidP="00CA1915">
            <w:pPr>
              <w:cnfStyle w:val="000000000000" w:firstRow="0" w:lastRow="0" w:firstColumn="0" w:lastColumn="0" w:oddVBand="0" w:evenVBand="0" w:oddHBand="0" w:evenHBand="0" w:firstRowFirstColumn="0" w:firstRowLastColumn="0" w:lastRowFirstColumn="0" w:lastRowLastColumn="0"/>
            </w:pPr>
            <w:r>
              <w:t>How to write</w:t>
            </w:r>
            <w:r w:rsidR="005C582A">
              <w:t xml:space="preserve"> an evaluative analysis of the production, which analyses and evaluates the production in relation to other professionally produced films or screenplays.</w:t>
            </w:r>
          </w:p>
        </w:tc>
      </w:tr>
      <w:tr w:rsidR="001E5FD6" w14:paraId="42EBBD96" w14:textId="281522B0" w:rsidTr="00B624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Pr>
          <w:p w14:paraId="2905C2B8" w14:textId="77777777" w:rsidR="007A324A" w:rsidRDefault="007A324A" w:rsidP="00CA1915">
            <w:pPr>
              <w:rPr>
                <w:b w:val="0"/>
                <w:bCs w:val="0"/>
              </w:rPr>
            </w:pPr>
            <w:r>
              <w:t>Components</w:t>
            </w:r>
          </w:p>
          <w:p w14:paraId="2AA3B002" w14:textId="77777777" w:rsidR="007A324A" w:rsidRDefault="007A324A" w:rsidP="00CA1915">
            <w:pPr>
              <w:rPr>
                <w:b w:val="0"/>
                <w:bCs w:val="0"/>
              </w:rPr>
            </w:pPr>
          </w:p>
          <w:p w14:paraId="05675156" w14:textId="77777777" w:rsidR="007A324A" w:rsidRDefault="007A324A" w:rsidP="00CA1915">
            <w:pPr>
              <w:rPr>
                <w:b w:val="0"/>
                <w:bCs w:val="0"/>
              </w:rPr>
            </w:pPr>
          </w:p>
          <w:p w14:paraId="7602DA96" w14:textId="64A41284" w:rsidR="007A324A" w:rsidRDefault="007A324A" w:rsidP="00CA1915"/>
        </w:tc>
        <w:tc>
          <w:tcPr>
            <w:tcW w:w="2822" w:type="dxa"/>
          </w:tcPr>
          <w:p w14:paraId="2586B951" w14:textId="77777777" w:rsidR="007A324A" w:rsidRDefault="00320282" w:rsidP="00CA1915">
            <w:pPr>
              <w:cnfStyle w:val="000000100000" w:firstRow="0" w:lastRow="0" w:firstColumn="0" w:lastColumn="0" w:oddVBand="0" w:evenVBand="0" w:oddHBand="1" w:evenHBand="0" w:firstRowFirstColumn="0" w:firstRowLastColumn="0" w:lastRowFirstColumn="0" w:lastRowLastColumn="0"/>
            </w:pPr>
            <w:r>
              <w:t>Students can identify the elements of cinematography in film, using accurate terminology, to:</w:t>
            </w:r>
          </w:p>
          <w:p w14:paraId="12C67AC7" w14:textId="77777777" w:rsidR="00320282" w:rsidRDefault="00F352F8" w:rsidP="0032028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Explain how visual elements impact the audience.</w:t>
            </w:r>
          </w:p>
          <w:p w14:paraId="61C1C22E" w14:textId="77777777" w:rsidR="00F352F8" w:rsidRDefault="00F352F8" w:rsidP="0032028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Understand how mise-</w:t>
            </w:r>
            <w:proofErr w:type="spellStart"/>
            <w:r>
              <w:t>en</w:t>
            </w:r>
            <w:proofErr w:type="spellEnd"/>
            <w:r>
              <w:t>-scene creates meaning for the audience.</w:t>
            </w:r>
          </w:p>
          <w:p w14:paraId="55ED8E6B" w14:textId="77777777" w:rsidR="00F352F8" w:rsidRDefault="00F352F8" w:rsidP="0032028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Analyse the overall effect of visual choices made by the director.</w:t>
            </w:r>
          </w:p>
          <w:p w14:paraId="31D2B832" w14:textId="77777777" w:rsidR="00F352F8" w:rsidRDefault="00F352F8" w:rsidP="00F352F8">
            <w:pPr>
              <w:cnfStyle w:val="000000100000" w:firstRow="0" w:lastRow="0" w:firstColumn="0" w:lastColumn="0" w:oddVBand="0" w:evenVBand="0" w:oddHBand="1" w:evenHBand="0" w:firstRowFirstColumn="0" w:firstRowLastColumn="0" w:lastRowFirstColumn="0" w:lastRowLastColumn="0"/>
            </w:pPr>
          </w:p>
          <w:p w14:paraId="0D03C770" w14:textId="74984198" w:rsidR="00F352F8" w:rsidRDefault="00F352F8" w:rsidP="00F352F8">
            <w:pPr>
              <w:cnfStyle w:val="000000100000" w:firstRow="0" w:lastRow="0" w:firstColumn="0" w:lastColumn="0" w:oddVBand="0" w:evenVBand="0" w:oddHBand="1" w:evenHBand="0" w:firstRowFirstColumn="0" w:firstRowLastColumn="0" w:lastRowFirstColumn="0" w:lastRowLastColumn="0"/>
            </w:pPr>
            <w:r>
              <w:t xml:space="preserve">Students understand how </w:t>
            </w:r>
            <w:r w:rsidR="000A69D8">
              <w:t>sound contributes to a film’s form, so they can:</w:t>
            </w:r>
          </w:p>
          <w:p w14:paraId="101957D6" w14:textId="3DF93842" w:rsidR="00D607D4" w:rsidRDefault="00D607D4" w:rsidP="00D607D4">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Comment on the specific sound types used within a sequence.</w:t>
            </w:r>
          </w:p>
          <w:p w14:paraId="1CEFFF90" w14:textId="462A0651" w:rsidR="00D607D4" w:rsidRDefault="00D607D4" w:rsidP="00D607D4">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Analyse the impact of diegetic and non-diegetic sound on the audience.</w:t>
            </w:r>
          </w:p>
          <w:p w14:paraId="554135E7" w14:textId="21CD442D" w:rsidR="00D607D4" w:rsidRDefault="00D607D4" w:rsidP="00D607D4">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Link sound choices to the director’s intention and evaluate its success.</w:t>
            </w:r>
          </w:p>
          <w:p w14:paraId="5ABD394E" w14:textId="02B9522A" w:rsidR="000564D7" w:rsidRDefault="000564D7" w:rsidP="000564D7">
            <w:pPr>
              <w:cnfStyle w:val="000000100000" w:firstRow="0" w:lastRow="0" w:firstColumn="0" w:lastColumn="0" w:oddVBand="0" w:evenVBand="0" w:oddHBand="1" w:evenHBand="0" w:firstRowFirstColumn="0" w:firstRowLastColumn="0" w:lastRowFirstColumn="0" w:lastRowLastColumn="0"/>
            </w:pPr>
          </w:p>
          <w:p w14:paraId="1A91C477" w14:textId="3BC8B5FD" w:rsidR="000564D7" w:rsidRDefault="000564D7" w:rsidP="000564D7">
            <w:pPr>
              <w:cnfStyle w:val="000000100000" w:firstRow="0" w:lastRow="0" w:firstColumn="0" w:lastColumn="0" w:oddVBand="0" w:evenVBand="0" w:oddHBand="1" w:evenHBand="0" w:firstRowFirstColumn="0" w:firstRowLastColumn="0" w:lastRowFirstColumn="0" w:lastRowLastColumn="0"/>
            </w:pPr>
            <w:r>
              <w:t>Students are able to identify editing techniques, to ensure they can comment on the overall effect in key scenes.</w:t>
            </w:r>
          </w:p>
          <w:p w14:paraId="052EBDD8" w14:textId="77777777" w:rsidR="000A69D8" w:rsidRDefault="000A69D8" w:rsidP="00F352F8">
            <w:pPr>
              <w:cnfStyle w:val="000000100000" w:firstRow="0" w:lastRow="0" w:firstColumn="0" w:lastColumn="0" w:oddVBand="0" w:evenVBand="0" w:oddHBand="1" w:evenHBand="0" w:firstRowFirstColumn="0" w:firstRowLastColumn="0" w:lastRowFirstColumn="0" w:lastRowLastColumn="0"/>
            </w:pPr>
          </w:p>
          <w:p w14:paraId="298D9218" w14:textId="77777777" w:rsidR="00392E92" w:rsidRDefault="00392E92" w:rsidP="00F352F8">
            <w:pPr>
              <w:cnfStyle w:val="000000100000" w:firstRow="0" w:lastRow="0" w:firstColumn="0" w:lastColumn="0" w:oddVBand="0" w:evenVBand="0" w:oddHBand="1" w:evenHBand="0" w:firstRowFirstColumn="0" w:firstRowLastColumn="0" w:lastRowFirstColumn="0" w:lastRowLastColumn="0"/>
            </w:pPr>
            <w:r>
              <w:t>Students can accurately use key terminology, whilst deepening their understanding of elements of film form, to ensure they can:</w:t>
            </w:r>
          </w:p>
          <w:p w14:paraId="09CA1DA2" w14:textId="77777777" w:rsidR="00392E92" w:rsidRDefault="000779D4" w:rsidP="0056002E">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Comment on the impact of </w:t>
            </w:r>
            <w:r w:rsidR="000F557E">
              <w:t>film form.</w:t>
            </w:r>
          </w:p>
          <w:p w14:paraId="56C8BFBE" w14:textId="77777777" w:rsidR="000F557E" w:rsidRDefault="000F557E" w:rsidP="0056002E">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Evaluate its success</w:t>
            </w:r>
          </w:p>
          <w:p w14:paraId="7E8AB476" w14:textId="613E3BDC" w:rsidR="000F557E" w:rsidRPr="006053DF" w:rsidRDefault="000F557E" w:rsidP="0056002E">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Provide a confident response, evaluating a film maker’s choices.</w:t>
            </w:r>
          </w:p>
        </w:tc>
        <w:tc>
          <w:tcPr>
            <w:tcW w:w="3497" w:type="dxa"/>
          </w:tcPr>
          <w:p w14:paraId="29EEF935" w14:textId="07D58D56" w:rsidR="000D1DDC" w:rsidRPr="006053DF" w:rsidRDefault="006251CF" w:rsidP="000D1DDC">
            <w:pPr>
              <w:cnfStyle w:val="000000100000" w:firstRow="0" w:lastRow="0" w:firstColumn="0" w:lastColumn="0" w:oddVBand="0" w:evenVBand="0" w:oddHBand="1" w:evenHBand="0" w:firstRowFirstColumn="0" w:firstRowLastColumn="0" w:lastRowFirstColumn="0" w:lastRowLastColumn="0"/>
            </w:pPr>
            <w:r w:rsidRPr="006053DF">
              <w:lastRenderedPageBreak/>
              <w:t>Students can identify the technical elements of film, using accurate terminology</w:t>
            </w:r>
            <w:r w:rsidR="000D1DDC" w:rsidRPr="006053DF">
              <w:t>, to:</w:t>
            </w:r>
          </w:p>
          <w:p w14:paraId="16AF6862" w14:textId="62FD0612" w:rsidR="000D1DDC" w:rsidRPr="006053DF" w:rsidRDefault="00C90FD1" w:rsidP="000D1DD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6053DF">
              <w:t>E</w:t>
            </w:r>
            <w:r w:rsidR="000D1DDC" w:rsidRPr="006053DF">
              <w:t>xplain how technical elements impact the audience’s reaction.</w:t>
            </w:r>
          </w:p>
          <w:p w14:paraId="4B186B37" w14:textId="30B5C9A2" w:rsidR="000D1DDC" w:rsidRPr="006053DF" w:rsidRDefault="00C90FD1" w:rsidP="000D1DD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6053DF">
              <w:t>U</w:t>
            </w:r>
            <w:r w:rsidR="000D1DDC" w:rsidRPr="006053DF">
              <w:t>nderstand how reoccurring technical elements can impact the aesthetic (style) of a film.</w:t>
            </w:r>
          </w:p>
          <w:p w14:paraId="67E99339" w14:textId="77777777" w:rsidR="002028E1" w:rsidRPr="006053DF" w:rsidRDefault="002028E1" w:rsidP="002028E1">
            <w:pPr>
              <w:cnfStyle w:val="000000100000" w:firstRow="0" w:lastRow="0" w:firstColumn="0" w:lastColumn="0" w:oddVBand="0" w:evenVBand="0" w:oddHBand="1" w:evenHBand="0" w:firstRowFirstColumn="0" w:firstRowLastColumn="0" w:lastRowFirstColumn="0" w:lastRowLastColumn="0"/>
            </w:pPr>
          </w:p>
          <w:p w14:paraId="2B3ED13B" w14:textId="032AABA4" w:rsidR="002028E1" w:rsidRPr="006053DF" w:rsidRDefault="002028E1" w:rsidP="002028E1">
            <w:pPr>
              <w:cnfStyle w:val="000000100000" w:firstRow="0" w:lastRow="0" w:firstColumn="0" w:lastColumn="0" w:oddVBand="0" w:evenVBand="0" w:oddHBand="1" w:evenHBand="0" w:firstRowFirstColumn="0" w:firstRowLastColumn="0" w:lastRowFirstColumn="0" w:lastRowLastColumn="0"/>
            </w:pPr>
            <w:r w:rsidRPr="006053DF">
              <w:t xml:space="preserve">Students understand how </w:t>
            </w:r>
            <w:r w:rsidR="007C0DBC">
              <w:t xml:space="preserve">colours, </w:t>
            </w:r>
            <w:r w:rsidRPr="006053DF">
              <w:t>themes and motifs contribute to a film’s style, so they can:</w:t>
            </w:r>
          </w:p>
          <w:p w14:paraId="23ED986E" w14:textId="77777777" w:rsidR="002028E1" w:rsidRPr="006053DF" w:rsidRDefault="002028E1" w:rsidP="002028E1">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6053DF">
              <w:t>Comment on the overall mood/tone/emotion of a key scene or sequence.</w:t>
            </w:r>
          </w:p>
          <w:p w14:paraId="6CFD7F30" w14:textId="0BC9AE1F" w:rsidR="002028E1" w:rsidRPr="006053DF" w:rsidRDefault="002028E1" w:rsidP="002028E1">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6053DF">
              <w:t xml:space="preserve">Explore the effect of the </w:t>
            </w:r>
            <w:r w:rsidR="007C0DBC">
              <w:t>colour/</w:t>
            </w:r>
            <w:r w:rsidRPr="006053DF">
              <w:t>theme</w:t>
            </w:r>
            <w:r w:rsidR="007C0DBC">
              <w:t>/motif</w:t>
            </w:r>
            <w:r w:rsidRPr="006053DF">
              <w:t xml:space="preserve"> on the </w:t>
            </w:r>
            <w:r w:rsidR="007C0DBC">
              <w:t xml:space="preserve">film and </w:t>
            </w:r>
            <w:r w:rsidRPr="006053DF">
              <w:t>audience.</w:t>
            </w:r>
          </w:p>
          <w:p w14:paraId="5C752F96" w14:textId="77777777" w:rsidR="000D1DDC" w:rsidRPr="006053DF" w:rsidRDefault="000D1DDC" w:rsidP="000A4E54">
            <w:pPr>
              <w:cnfStyle w:val="000000100000" w:firstRow="0" w:lastRow="0" w:firstColumn="0" w:lastColumn="0" w:oddVBand="0" w:evenVBand="0" w:oddHBand="1" w:evenHBand="0" w:firstRowFirstColumn="0" w:firstRowLastColumn="0" w:lastRowFirstColumn="0" w:lastRowLastColumn="0"/>
            </w:pPr>
          </w:p>
          <w:p w14:paraId="27CA5E24" w14:textId="2885FA8E"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r w:rsidRPr="006053DF">
              <w:t>Students can</w:t>
            </w:r>
            <w:r w:rsidR="00CC06EA">
              <w:t xml:space="preserve"> accurately</w:t>
            </w:r>
            <w:r w:rsidRPr="006053DF">
              <w:t xml:space="preserve"> identify character type</w:t>
            </w:r>
            <w:r w:rsidR="00700EB1" w:rsidRPr="006053DF">
              <w:t>s</w:t>
            </w:r>
            <w:r w:rsidR="00CC06EA">
              <w:t>,</w:t>
            </w:r>
            <w:r w:rsidR="00700EB1" w:rsidRPr="006053DF">
              <w:t xml:space="preserve"> to understand and analyse</w:t>
            </w:r>
            <w:r w:rsidRPr="006053DF">
              <w:t xml:space="preserve"> how </w:t>
            </w:r>
            <w:r w:rsidR="00FD6D93">
              <w:t xml:space="preserve">and why </w:t>
            </w:r>
            <w:r w:rsidR="00700EB1" w:rsidRPr="006053DF">
              <w:t>characters</w:t>
            </w:r>
            <w:r w:rsidRPr="006053DF">
              <w:t xml:space="preserve"> are represented</w:t>
            </w:r>
            <w:r w:rsidR="00FD6D93">
              <w:t>, particularly through stereotypes</w:t>
            </w:r>
            <w:r w:rsidRPr="006053DF">
              <w:t>.</w:t>
            </w:r>
          </w:p>
          <w:p w14:paraId="2B841D91" w14:textId="4F94DCB1" w:rsidR="00700EB1" w:rsidRPr="006053DF" w:rsidRDefault="00700EB1" w:rsidP="00700EB1">
            <w:pPr>
              <w:cnfStyle w:val="000000100000" w:firstRow="0" w:lastRow="0" w:firstColumn="0" w:lastColumn="0" w:oddVBand="0" w:evenVBand="0" w:oddHBand="1" w:evenHBand="0" w:firstRowFirstColumn="0" w:firstRowLastColumn="0" w:lastRowFirstColumn="0" w:lastRowLastColumn="0"/>
            </w:pPr>
          </w:p>
          <w:p w14:paraId="1CE3623F" w14:textId="31F081D6" w:rsidR="00700EB1" w:rsidRPr="006053DF" w:rsidRDefault="00700EB1" w:rsidP="00700EB1">
            <w:pPr>
              <w:cnfStyle w:val="000000100000" w:firstRow="0" w:lastRow="0" w:firstColumn="0" w:lastColumn="0" w:oddVBand="0" w:evenVBand="0" w:oddHBand="1" w:evenHBand="0" w:firstRowFirstColumn="0" w:firstRowLastColumn="0" w:lastRowFirstColumn="0" w:lastRowLastColumn="0"/>
            </w:pPr>
            <w:r w:rsidRPr="006053DF">
              <w:lastRenderedPageBreak/>
              <w:t xml:space="preserve">Students </w:t>
            </w:r>
            <w:r w:rsidR="00FD6D93">
              <w:t xml:space="preserve">can </w:t>
            </w:r>
            <w:r w:rsidRPr="006053DF">
              <w:t xml:space="preserve">correctly identify a film’s narrative structure using accurate terminology, to explore the intentions of the director and how this impacts the audience.  </w:t>
            </w:r>
          </w:p>
          <w:p w14:paraId="34815003" w14:textId="77777777" w:rsidR="00C35604" w:rsidRPr="006053DF" w:rsidRDefault="00C35604" w:rsidP="000A4E54">
            <w:pPr>
              <w:cnfStyle w:val="000000100000" w:firstRow="0" w:lastRow="0" w:firstColumn="0" w:lastColumn="0" w:oddVBand="0" w:evenVBand="0" w:oddHBand="1" w:evenHBand="0" w:firstRowFirstColumn="0" w:firstRowLastColumn="0" w:lastRowFirstColumn="0" w:lastRowLastColumn="0"/>
            </w:pPr>
          </w:p>
          <w:p w14:paraId="0C32DBD7" w14:textId="77777777" w:rsidR="00FD6D93" w:rsidRDefault="00C618DF" w:rsidP="000A4E54">
            <w:pPr>
              <w:cnfStyle w:val="000000100000" w:firstRow="0" w:lastRow="0" w:firstColumn="0" w:lastColumn="0" w:oddVBand="0" w:evenVBand="0" w:oddHBand="1" w:evenHBand="0" w:firstRowFirstColumn="0" w:firstRowLastColumn="0" w:lastRowFirstColumn="0" w:lastRowLastColumn="0"/>
            </w:pPr>
            <w:r w:rsidRPr="006053DF">
              <w:t>Students understand how a film is influenced by the various contexts in which it is produced</w:t>
            </w:r>
            <w:r w:rsidR="00FD6D93">
              <w:t>, to</w:t>
            </w:r>
            <w:r w:rsidR="00024927">
              <w:t xml:space="preserve"> ensure they </w:t>
            </w:r>
            <w:r w:rsidR="00FD6D93">
              <w:t>can:</w:t>
            </w:r>
          </w:p>
          <w:p w14:paraId="4598D5B7" w14:textId="53894451" w:rsidR="00C35604" w:rsidRDefault="00024927" w:rsidP="00FD6D9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comment on the director/cinematographer’s intentions when analysing key sequences</w:t>
            </w:r>
            <w:r w:rsidR="00C618DF" w:rsidRPr="006053DF">
              <w:t>.</w:t>
            </w:r>
          </w:p>
          <w:p w14:paraId="540EBFA6" w14:textId="131EA020" w:rsidR="00FD6D93" w:rsidRDefault="007073DA" w:rsidP="00FD6D93">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explain</w:t>
            </w:r>
            <w:r w:rsidR="00FD6D93">
              <w:t xml:space="preserve"> why a director/cinematographer has used </w:t>
            </w:r>
            <w:r w:rsidR="00B1124C">
              <w:t>technical</w:t>
            </w:r>
            <w:r>
              <w:t xml:space="preserve"> and mise-</w:t>
            </w:r>
            <w:proofErr w:type="spellStart"/>
            <w:r>
              <w:t>en</w:t>
            </w:r>
            <w:proofErr w:type="spellEnd"/>
            <w:r>
              <w:t>-scene elements</w:t>
            </w:r>
            <w:r w:rsidR="00B1124C">
              <w:t>,</w:t>
            </w:r>
            <w:r>
              <w:t xml:space="preserve"> and their effects</w:t>
            </w:r>
            <w:r w:rsidR="00FD6D93">
              <w:t>.</w:t>
            </w:r>
          </w:p>
          <w:p w14:paraId="2A3A140C" w14:textId="63B764B2" w:rsidR="00C618DF" w:rsidRPr="006053DF" w:rsidRDefault="00C618DF" w:rsidP="005D2224">
            <w:pPr>
              <w:cnfStyle w:val="000000100000" w:firstRow="0" w:lastRow="0" w:firstColumn="0" w:lastColumn="0" w:oddVBand="0" w:evenVBand="0" w:oddHBand="1" w:evenHBand="0" w:firstRowFirstColumn="0" w:firstRowLastColumn="0" w:lastRowFirstColumn="0" w:lastRowLastColumn="0"/>
            </w:pPr>
          </w:p>
        </w:tc>
        <w:tc>
          <w:tcPr>
            <w:tcW w:w="3402" w:type="dxa"/>
          </w:tcPr>
          <w:p w14:paraId="3244C75B" w14:textId="2E96B678" w:rsidR="007C5EFC" w:rsidRDefault="000564D7" w:rsidP="00D702DA">
            <w:pPr>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007C5EFC">
              <w:t>can accurately identify and determine differences between narrative structures, in order to comment on their overall meaning</w:t>
            </w:r>
            <w:r w:rsidR="00B66FA3">
              <w:t xml:space="preserve"> within a film</w:t>
            </w:r>
            <w:r w:rsidR="007C5EFC">
              <w:t>.</w:t>
            </w:r>
          </w:p>
          <w:p w14:paraId="170837EC" w14:textId="77777777" w:rsidR="007C5EFC" w:rsidRDefault="007C5EFC" w:rsidP="00D702DA">
            <w:pPr>
              <w:cnfStyle w:val="000000100000" w:firstRow="0" w:lastRow="0" w:firstColumn="0" w:lastColumn="0" w:oddVBand="0" w:evenVBand="0" w:oddHBand="1" w:evenHBand="0" w:firstRowFirstColumn="0" w:firstRowLastColumn="0" w:lastRowFirstColumn="0" w:lastRowLastColumn="0"/>
            </w:pPr>
          </w:p>
          <w:p w14:paraId="770BC367" w14:textId="77777777" w:rsidR="007C5EFC" w:rsidRDefault="007C5EFC" w:rsidP="00D702DA">
            <w:pPr>
              <w:cnfStyle w:val="000000100000" w:firstRow="0" w:lastRow="0" w:firstColumn="0" w:lastColumn="0" w:oddVBand="0" w:evenVBand="0" w:oddHBand="1" w:evenHBand="0" w:firstRowFirstColumn="0" w:firstRowLastColumn="0" w:lastRowFirstColumn="0" w:lastRowLastColumn="0"/>
            </w:pPr>
            <w:r>
              <w:t>Students are able to understand a variety of narrative theories, to ensure they can reflect on their relevance in key films.</w:t>
            </w:r>
          </w:p>
          <w:p w14:paraId="4F968569" w14:textId="77777777" w:rsidR="007C5EFC" w:rsidRDefault="007C5EFC" w:rsidP="00D702DA">
            <w:pPr>
              <w:cnfStyle w:val="000000100000" w:firstRow="0" w:lastRow="0" w:firstColumn="0" w:lastColumn="0" w:oddVBand="0" w:evenVBand="0" w:oddHBand="1" w:evenHBand="0" w:firstRowFirstColumn="0" w:firstRowLastColumn="0" w:lastRowFirstColumn="0" w:lastRowLastColumn="0"/>
            </w:pPr>
          </w:p>
          <w:p w14:paraId="59181F51" w14:textId="429B2BE2" w:rsidR="007C5EFC" w:rsidRDefault="007C5EFC" w:rsidP="00D702DA">
            <w:pPr>
              <w:cnfStyle w:val="000000100000" w:firstRow="0" w:lastRow="0" w:firstColumn="0" w:lastColumn="0" w:oddVBand="0" w:evenVBand="0" w:oddHBand="1" w:evenHBand="0" w:firstRowFirstColumn="0" w:firstRowLastColumn="0" w:lastRowFirstColumn="0" w:lastRowLastColumn="0"/>
            </w:pPr>
            <w:r>
              <w:t>Students can use technical terminology when analysing key scenes, so that they are able to evaluate the effectiveness of the cinematography and overall film form.</w:t>
            </w:r>
          </w:p>
          <w:p w14:paraId="0E6C4CC8" w14:textId="77777777" w:rsidR="007C5EFC" w:rsidRDefault="007C5EFC" w:rsidP="00D702DA">
            <w:pPr>
              <w:cnfStyle w:val="000000100000" w:firstRow="0" w:lastRow="0" w:firstColumn="0" w:lastColumn="0" w:oddVBand="0" w:evenVBand="0" w:oddHBand="1" w:evenHBand="0" w:firstRowFirstColumn="0" w:firstRowLastColumn="0" w:lastRowFirstColumn="0" w:lastRowLastColumn="0"/>
            </w:pPr>
          </w:p>
          <w:p w14:paraId="70D5ACBD" w14:textId="77777777" w:rsidR="007C5EFC" w:rsidRDefault="007C5EFC" w:rsidP="00D702DA">
            <w:pPr>
              <w:cnfStyle w:val="000000100000" w:firstRow="0" w:lastRow="0" w:firstColumn="0" w:lastColumn="0" w:oddVBand="0" w:evenVBand="0" w:oddHBand="1" w:evenHBand="0" w:firstRowFirstColumn="0" w:firstRowLastColumn="0" w:lastRowFirstColumn="0" w:lastRowLastColumn="0"/>
            </w:pPr>
            <w:r>
              <w:t>Students are able to understand the social context of India, in order to explore how this is presented through the narrative of Slumdog Millionaire.</w:t>
            </w:r>
          </w:p>
          <w:p w14:paraId="43769023" w14:textId="77777777" w:rsidR="007C5EFC" w:rsidRDefault="007C5EFC" w:rsidP="00D702DA">
            <w:pPr>
              <w:cnfStyle w:val="000000100000" w:firstRow="0" w:lastRow="0" w:firstColumn="0" w:lastColumn="0" w:oddVBand="0" w:evenVBand="0" w:oddHBand="1" w:evenHBand="0" w:firstRowFirstColumn="0" w:firstRowLastColumn="0" w:lastRowFirstColumn="0" w:lastRowLastColumn="0"/>
            </w:pPr>
          </w:p>
          <w:p w14:paraId="111FC988" w14:textId="0EDC94FD" w:rsidR="007A324A" w:rsidRPr="00FC2FAB" w:rsidRDefault="007C5EFC" w:rsidP="00D702DA">
            <w:pPr>
              <w:cnfStyle w:val="000000100000" w:firstRow="0" w:lastRow="0" w:firstColumn="0" w:lastColumn="0" w:oddVBand="0" w:evenVBand="0" w:oddHBand="1" w:evenHBand="0" w:firstRowFirstColumn="0" w:firstRowLastColumn="0" w:lastRowFirstColumn="0" w:lastRowLastColumn="0"/>
            </w:pPr>
            <w:r>
              <w:t>Students are able to identify character types so they can evaluate the impact and meaning characters have on the audience.</w:t>
            </w:r>
          </w:p>
        </w:tc>
        <w:tc>
          <w:tcPr>
            <w:tcW w:w="3402" w:type="dxa"/>
          </w:tcPr>
          <w:p w14:paraId="2E83D08D" w14:textId="144D2BDC" w:rsidR="007A324A" w:rsidRDefault="00CA1915" w:rsidP="00CA1915">
            <w:pPr>
              <w:cnfStyle w:val="000000100000" w:firstRow="0" w:lastRow="0" w:firstColumn="0" w:lastColumn="0" w:oddVBand="0" w:evenVBand="0" w:oddHBand="1" w:evenHBand="0" w:firstRowFirstColumn="0" w:firstRowLastColumn="0" w:lastRowFirstColumn="0" w:lastRowLastColumn="0"/>
            </w:pPr>
            <w:r>
              <w:t>Students understand stereotypes, in order to comment on and evaluate the representation of key characters.</w:t>
            </w:r>
          </w:p>
          <w:p w14:paraId="0792582B" w14:textId="77777777" w:rsidR="00CA1915" w:rsidRDefault="00CA1915" w:rsidP="00CA1915">
            <w:pPr>
              <w:cnfStyle w:val="000000100000" w:firstRow="0" w:lastRow="0" w:firstColumn="0" w:lastColumn="0" w:oddVBand="0" w:evenVBand="0" w:oddHBand="1" w:evenHBand="0" w:firstRowFirstColumn="0" w:firstRowLastColumn="0" w:lastRowFirstColumn="0" w:lastRowLastColumn="0"/>
            </w:pPr>
          </w:p>
          <w:p w14:paraId="658D2CAA" w14:textId="77777777" w:rsidR="00CA1915" w:rsidRDefault="00CA1915" w:rsidP="00CA1915">
            <w:pPr>
              <w:cnfStyle w:val="000000100000" w:firstRow="0" w:lastRow="0" w:firstColumn="0" w:lastColumn="0" w:oddVBand="0" w:evenVBand="0" w:oddHBand="1" w:evenHBand="0" w:firstRowFirstColumn="0" w:firstRowLastColumn="0" w:lastRowFirstColumn="0" w:lastRowLastColumn="0"/>
            </w:pPr>
            <w:r>
              <w:t>Students have the ability to identify contextual influences, so they are able to analyse the accuracy of stereotypes within film.</w:t>
            </w:r>
          </w:p>
          <w:p w14:paraId="76139FF1" w14:textId="77777777" w:rsidR="00CA1915" w:rsidRDefault="00CA1915" w:rsidP="00CA1915">
            <w:pPr>
              <w:cnfStyle w:val="000000100000" w:firstRow="0" w:lastRow="0" w:firstColumn="0" w:lastColumn="0" w:oddVBand="0" w:evenVBand="0" w:oddHBand="1" w:evenHBand="0" w:firstRowFirstColumn="0" w:firstRowLastColumn="0" w:lastRowFirstColumn="0" w:lastRowLastColumn="0"/>
            </w:pPr>
          </w:p>
          <w:p w14:paraId="558C732F" w14:textId="77777777" w:rsidR="00CA1915" w:rsidRDefault="00CA1915" w:rsidP="00CA1915">
            <w:pPr>
              <w:cnfStyle w:val="000000100000" w:firstRow="0" w:lastRow="0" w:firstColumn="0" w:lastColumn="0" w:oddVBand="0" w:evenVBand="0" w:oddHBand="1" w:evenHBand="0" w:firstRowFirstColumn="0" w:firstRowLastColumn="0" w:lastRowFirstColumn="0" w:lastRowLastColumn="0"/>
            </w:pPr>
            <w:r>
              <w:t>Students understand the difference in various representations, to enable them to identify these in their set text.</w:t>
            </w:r>
          </w:p>
          <w:p w14:paraId="11DBBA3D" w14:textId="77777777" w:rsidR="00CA1915" w:rsidRDefault="00CA1915" w:rsidP="00CA1915">
            <w:pPr>
              <w:cnfStyle w:val="000000100000" w:firstRow="0" w:lastRow="0" w:firstColumn="0" w:lastColumn="0" w:oddVBand="0" w:evenVBand="0" w:oddHBand="1" w:evenHBand="0" w:firstRowFirstColumn="0" w:firstRowLastColumn="0" w:lastRowFirstColumn="0" w:lastRowLastColumn="0"/>
            </w:pPr>
          </w:p>
          <w:p w14:paraId="402B7DF7" w14:textId="537736BE" w:rsidR="00CA1915" w:rsidRDefault="000704EB" w:rsidP="00CA1915">
            <w:pPr>
              <w:cnfStyle w:val="000000100000" w:firstRow="0" w:lastRow="0" w:firstColumn="0" w:lastColumn="0" w:oddVBand="0" w:evenVBand="0" w:oddHBand="1" w:evenHBand="0" w:firstRowFirstColumn="0" w:firstRowLastColumn="0" w:lastRowFirstColumn="0" w:lastRowLastColumn="0"/>
            </w:pPr>
            <w:r>
              <w:t>Students are able to use terminology fluently when commenting on technical elements of film form, in order to analyse how representations are shown in key scenes through</w:t>
            </w:r>
            <w:bookmarkStart w:id="0" w:name="_GoBack"/>
            <w:bookmarkEnd w:id="0"/>
            <w:r>
              <w:t>out the set film.</w:t>
            </w:r>
          </w:p>
          <w:p w14:paraId="237C20B7" w14:textId="77777777" w:rsidR="000704EB" w:rsidRDefault="000704EB" w:rsidP="00CA1915">
            <w:pPr>
              <w:cnfStyle w:val="000000100000" w:firstRow="0" w:lastRow="0" w:firstColumn="0" w:lastColumn="0" w:oddVBand="0" w:evenVBand="0" w:oddHBand="1" w:evenHBand="0" w:firstRowFirstColumn="0" w:firstRowLastColumn="0" w:lastRowFirstColumn="0" w:lastRowLastColumn="0"/>
            </w:pPr>
          </w:p>
          <w:p w14:paraId="0B833097" w14:textId="419D4200" w:rsidR="000704EB" w:rsidRPr="00FC2FAB" w:rsidRDefault="000704EB" w:rsidP="00CA1915">
            <w:pPr>
              <w:cnfStyle w:val="000000100000" w:firstRow="0" w:lastRow="0" w:firstColumn="0" w:lastColumn="0" w:oddVBand="0" w:evenVBand="0" w:oddHBand="1" w:evenHBand="0" w:firstRowFirstColumn="0" w:firstRowLastColumn="0" w:lastRowFirstColumn="0" w:lastRowLastColumn="0"/>
            </w:pPr>
            <w:r>
              <w:t>Students are able to understand the social contexts of Japan, in order to explore how this is presented through the genre, narrative and representation of Spirited Away.</w:t>
            </w:r>
          </w:p>
        </w:tc>
        <w:tc>
          <w:tcPr>
            <w:tcW w:w="2410" w:type="dxa"/>
          </w:tcPr>
          <w:p w14:paraId="259C1386" w14:textId="01410F44" w:rsidR="00D702DA" w:rsidRDefault="00D702DA" w:rsidP="00D702DA">
            <w:pPr>
              <w:cnfStyle w:val="000000100000" w:firstRow="0" w:lastRow="0" w:firstColumn="0" w:lastColumn="0" w:oddVBand="0" w:evenVBand="0" w:oddHBand="1" w:evenHBand="0" w:firstRowFirstColumn="0" w:firstRowLastColumn="0" w:lastRowFirstColumn="0" w:lastRowLastColumn="0"/>
            </w:pPr>
            <w:r>
              <w:t>Students will understand how narratives and genres are constructed, to be able to recognise the role of the screenplay in establishing the main features of a film's narrative.</w:t>
            </w:r>
          </w:p>
          <w:p w14:paraId="762BD411" w14:textId="0A738E95" w:rsidR="007652E7" w:rsidRDefault="007652E7" w:rsidP="00D702DA">
            <w:pPr>
              <w:cnfStyle w:val="000000100000" w:firstRow="0" w:lastRow="0" w:firstColumn="0" w:lastColumn="0" w:oddVBand="0" w:evenVBand="0" w:oddHBand="1" w:evenHBand="0" w:firstRowFirstColumn="0" w:firstRowLastColumn="0" w:lastRowFirstColumn="0" w:lastRowLastColumn="0"/>
            </w:pPr>
          </w:p>
          <w:p w14:paraId="0E31AE18" w14:textId="784B867C" w:rsidR="007652E7" w:rsidRPr="00FC2FAB" w:rsidRDefault="007652E7" w:rsidP="00D702DA">
            <w:pPr>
              <w:cnfStyle w:val="000000100000" w:firstRow="0" w:lastRow="0" w:firstColumn="0" w:lastColumn="0" w:oddVBand="0" w:evenVBand="0" w:oddHBand="1" w:evenHBand="0" w:firstRowFirstColumn="0" w:firstRowLastColumn="0" w:lastRowFirstColumn="0" w:lastRowLastColumn="0"/>
            </w:pPr>
            <w:r>
              <w:t>Students will be able to create characters, genre conventions and specific technical codes, in order to create a screenplay that fits the production brief</w:t>
            </w:r>
            <w:r w:rsidR="00F459F9">
              <w:t>’s chosen genre</w:t>
            </w:r>
            <w:r>
              <w:t>.</w:t>
            </w:r>
          </w:p>
          <w:p w14:paraId="543B47C1" w14:textId="77777777" w:rsidR="007A324A" w:rsidRDefault="007A324A" w:rsidP="00CA1915">
            <w:pPr>
              <w:cnfStyle w:val="000000100000" w:firstRow="0" w:lastRow="0" w:firstColumn="0" w:lastColumn="0" w:oddVBand="0" w:evenVBand="0" w:oddHBand="1" w:evenHBand="0" w:firstRowFirstColumn="0" w:firstRowLastColumn="0" w:lastRowFirstColumn="0" w:lastRowLastColumn="0"/>
            </w:pPr>
          </w:p>
          <w:p w14:paraId="0F1B2994" w14:textId="77777777" w:rsidR="00F459F9" w:rsidRDefault="00F459F9" w:rsidP="00CA1915">
            <w:pPr>
              <w:cnfStyle w:val="000000100000" w:firstRow="0" w:lastRow="0" w:firstColumn="0" w:lastColumn="0" w:oddVBand="0" w:evenVBand="0" w:oddHBand="1" w:evenHBand="0" w:firstRowFirstColumn="0" w:firstRowLastColumn="0" w:lastRowFirstColumn="0" w:lastRowLastColumn="0"/>
            </w:pPr>
          </w:p>
          <w:p w14:paraId="18E972F5" w14:textId="77777777" w:rsidR="00F459F9" w:rsidRDefault="00F459F9" w:rsidP="00CA1915">
            <w:pPr>
              <w:cnfStyle w:val="000000100000" w:firstRow="0" w:lastRow="0" w:firstColumn="0" w:lastColumn="0" w:oddVBand="0" w:evenVBand="0" w:oddHBand="1" w:evenHBand="0" w:firstRowFirstColumn="0" w:firstRowLastColumn="0" w:lastRowFirstColumn="0" w:lastRowLastColumn="0"/>
            </w:pPr>
            <w:r>
              <w:t>Students will be able to use specific technical elements to create meaning for their audience.</w:t>
            </w:r>
          </w:p>
          <w:p w14:paraId="4A234EC2" w14:textId="77777777" w:rsidR="00F459F9" w:rsidRDefault="00F459F9" w:rsidP="00CA1915">
            <w:pPr>
              <w:cnfStyle w:val="000000100000" w:firstRow="0" w:lastRow="0" w:firstColumn="0" w:lastColumn="0" w:oddVBand="0" w:evenVBand="0" w:oddHBand="1" w:evenHBand="0" w:firstRowFirstColumn="0" w:firstRowLastColumn="0" w:lastRowFirstColumn="0" w:lastRowLastColumn="0"/>
            </w:pPr>
          </w:p>
          <w:p w14:paraId="782F9DF2" w14:textId="4EEBE0FE" w:rsidR="00F459F9" w:rsidRPr="00FC2FAB" w:rsidRDefault="00F459F9" w:rsidP="00CA1915">
            <w:pPr>
              <w:cnfStyle w:val="000000100000" w:firstRow="0" w:lastRow="0" w:firstColumn="0" w:lastColumn="0" w:oddVBand="0" w:evenVBand="0" w:oddHBand="1" w:evenHBand="0" w:firstRowFirstColumn="0" w:firstRowLastColumn="0" w:lastRowFirstColumn="0" w:lastRowLastColumn="0"/>
            </w:pPr>
          </w:p>
        </w:tc>
        <w:tc>
          <w:tcPr>
            <w:tcW w:w="2503" w:type="dxa"/>
          </w:tcPr>
          <w:p w14:paraId="0C3912CA" w14:textId="77777777" w:rsidR="007A324A" w:rsidRDefault="009400D7" w:rsidP="00CA1915">
            <w:pPr>
              <w:cnfStyle w:val="000000100000" w:firstRow="0" w:lastRow="0" w:firstColumn="0" w:lastColumn="0" w:oddVBand="0" w:evenVBand="0" w:oddHBand="1" w:evenHBand="0" w:firstRowFirstColumn="0" w:firstRowLastColumn="0" w:lastRowFirstColumn="0" w:lastRowLastColumn="0"/>
            </w:pPr>
            <w:r>
              <w:t xml:space="preserve">Students are able to reflect on their own cinematic and creative choices, in order to enable them to </w:t>
            </w:r>
            <w:r w:rsidR="00DD5BF2">
              <w:t>provide a detailed analysis of their production.</w:t>
            </w:r>
          </w:p>
          <w:p w14:paraId="05F7A979" w14:textId="77777777" w:rsidR="00DD5BF2" w:rsidRDefault="00DD5BF2" w:rsidP="00CA1915">
            <w:pPr>
              <w:cnfStyle w:val="000000100000" w:firstRow="0" w:lastRow="0" w:firstColumn="0" w:lastColumn="0" w:oddVBand="0" w:evenVBand="0" w:oddHBand="1" w:evenHBand="0" w:firstRowFirstColumn="0" w:firstRowLastColumn="0" w:lastRowFirstColumn="0" w:lastRowLastColumn="0"/>
            </w:pPr>
          </w:p>
          <w:p w14:paraId="4DE07D73" w14:textId="2FA32A06" w:rsidR="00DD5BF2" w:rsidRPr="00FC2FAB" w:rsidRDefault="00DD5BF2" w:rsidP="00CA1915">
            <w:pPr>
              <w:cnfStyle w:val="000000100000" w:firstRow="0" w:lastRow="0" w:firstColumn="0" w:lastColumn="0" w:oddVBand="0" w:evenVBand="0" w:oddHBand="1" w:evenHBand="0" w:firstRowFirstColumn="0" w:firstRowLastColumn="0" w:lastRowFirstColumn="0" w:lastRowLastColumn="0"/>
            </w:pPr>
            <w:r>
              <w:t>Students are able to comment on genre conventions, to enable them to explore the impact and meaning of their own production.</w:t>
            </w:r>
          </w:p>
        </w:tc>
      </w:tr>
      <w:tr w:rsidR="001E5FD6" w14:paraId="08A67C2E" w14:textId="38397181" w:rsidTr="00B62418">
        <w:trPr>
          <w:trHeight w:val="460"/>
        </w:trPr>
        <w:tc>
          <w:tcPr>
            <w:cnfStyle w:val="001000000000" w:firstRow="0" w:lastRow="0" w:firstColumn="1" w:lastColumn="0" w:oddVBand="0" w:evenVBand="0" w:oddHBand="0" w:evenHBand="0" w:firstRowFirstColumn="0" w:firstRowLastColumn="0" w:lastRowFirstColumn="0" w:lastRowLastColumn="0"/>
            <w:tcW w:w="2895" w:type="dxa"/>
          </w:tcPr>
          <w:p w14:paraId="68D50E30" w14:textId="77777777" w:rsidR="007A324A" w:rsidRDefault="007A324A" w:rsidP="00CA1915">
            <w:r>
              <w:t>What pupils should already know</w:t>
            </w:r>
          </w:p>
          <w:p w14:paraId="508E3A74" w14:textId="77777777" w:rsidR="007A324A" w:rsidRDefault="007A324A" w:rsidP="00CA1915">
            <w:r>
              <w:t>(prior learning components)</w:t>
            </w:r>
          </w:p>
          <w:p w14:paraId="044236B6" w14:textId="77777777" w:rsidR="007A324A" w:rsidRDefault="007A324A" w:rsidP="00CA1915">
            <w:pPr>
              <w:rPr>
                <w:b w:val="0"/>
                <w:bCs w:val="0"/>
              </w:rPr>
            </w:pPr>
          </w:p>
          <w:p w14:paraId="7B654702" w14:textId="1B2C0ED8" w:rsidR="007A324A" w:rsidRDefault="007A324A" w:rsidP="00CA1915"/>
        </w:tc>
        <w:tc>
          <w:tcPr>
            <w:tcW w:w="2822" w:type="dxa"/>
          </w:tcPr>
          <w:p w14:paraId="06771F47" w14:textId="5CBE57CF" w:rsidR="008E410A" w:rsidRDefault="008E410A" w:rsidP="00CA1915">
            <w:pPr>
              <w:cnfStyle w:val="000000000000" w:firstRow="0" w:lastRow="0" w:firstColumn="0" w:lastColumn="0" w:oddVBand="0" w:evenVBand="0" w:oddHBand="0" w:evenHBand="0" w:firstRowFirstColumn="0" w:firstRowLastColumn="0" w:lastRowFirstColumn="0" w:lastRowLastColumn="0"/>
            </w:pPr>
            <w:r>
              <w:t>Transferrable skills from KS3</w:t>
            </w:r>
            <w:r w:rsidR="00905F0F">
              <w:t>/K</w:t>
            </w:r>
            <w:r w:rsidR="00B2149C">
              <w:t>S4</w:t>
            </w:r>
            <w:r>
              <w:t xml:space="preserve"> English:</w:t>
            </w:r>
          </w:p>
          <w:p w14:paraId="0D3B9504" w14:textId="4F3850B2" w:rsidR="00C040A8" w:rsidRDefault="00C040A8" w:rsidP="00CA1915">
            <w:pPr>
              <w:cnfStyle w:val="000000000000" w:firstRow="0" w:lastRow="0" w:firstColumn="0" w:lastColumn="0" w:oddVBand="0" w:evenVBand="0" w:oddHBand="0" w:evenHBand="0" w:firstRowFirstColumn="0" w:firstRowLastColumn="0" w:lastRowFirstColumn="0" w:lastRowLastColumn="0"/>
            </w:pPr>
            <w:r>
              <w:t>The understanding of genre, and how genres are determined through their conventions.</w:t>
            </w:r>
          </w:p>
          <w:p w14:paraId="3E7C9933" w14:textId="77777777" w:rsidR="00C040A8" w:rsidRDefault="00C040A8" w:rsidP="00CA1915">
            <w:pPr>
              <w:cnfStyle w:val="000000000000" w:firstRow="0" w:lastRow="0" w:firstColumn="0" w:lastColumn="0" w:oddVBand="0" w:evenVBand="0" w:oddHBand="0" w:evenHBand="0" w:firstRowFirstColumn="0" w:firstRowLastColumn="0" w:lastRowFirstColumn="0" w:lastRowLastColumn="0"/>
            </w:pPr>
          </w:p>
          <w:p w14:paraId="65CA267E" w14:textId="2FBD2668" w:rsidR="007A324A" w:rsidRDefault="000D5EAC" w:rsidP="00CA1915">
            <w:pPr>
              <w:cnfStyle w:val="000000000000" w:firstRow="0" w:lastRow="0" w:firstColumn="0" w:lastColumn="0" w:oddVBand="0" w:evenVBand="0" w:oddHBand="0" w:evenHBand="0" w:firstRowFirstColumn="0" w:firstRowLastColumn="0" w:lastRowFirstColumn="0" w:lastRowLastColumn="0"/>
            </w:pPr>
            <w:r>
              <w:t>How to retrieve evidence</w:t>
            </w:r>
            <w:r w:rsidR="00E64ED8">
              <w:t xml:space="preserve"> from a text. </w:t>
            </w:r>
          </w:p>
          <w:p w14:paraId="30C2ABBB" w14:textId="77777777" w:rsidR="00E64ED8" w:rsidRDefault="00E64ED8" w:rsidP="00CA1915">
            <w:pPr>
              <w:cnfStyle w:val="000000000000" w:firstRow="0" w:lastRow="0" w:firstColumn="0" w:lastColumn="0" w:oddVBand="0" w:evenVBand="0" w:oddHBand="0" w:evenHBand="0" w:firstRowFirstColumn="0" w:firstRowLastColumn="0" w:lastRowFirstColumn="0" w:lastRowLastColumn="0"/>
            </w:pPr>
          </w:p>
          <w:p w14:paraId="15AB4060" w14:textId="77777777" w:rsidR="00E64ED8" w:rsidRDefault="00E64ED8" w:rsidP="00CA1915">
            <w:pPr>
              <w:cnfStyle w:val="000000000000" w:firstRow="0" w:lastRow="0" w:firstColumn="0" w:lastColumn="0" w:oddVBand="0" w:evenVBand="0" w:oddHBand="0" w:evenHBand="0" w:firstRowFirstColumn="0" w:firstRowLastColumn="0" w:lastRowFirstColumn="0" w:lastRowLastColumn="0"/>
            </w:pPr>
            <w:r>
              <w:t>Ability to deduce and infer information from a text.</w:t>
            </w:r>
          </w:p>
          <w:p w14:paraId="2C7A1A64" w14:textId="77777777" w:rsidR="00E64ED8" w:rsidRDefault="00E64ED8" w:rsidP="00CA1915">
            <w:pPr>
              <w:cnfStyle w:val="000000000000" w:firstRow="0" w:lastRow="0" w:firstColumn="0" w:lastColumn="0" w:oddVBand="0" w:evenVBand="0" w:oddHBand="0" w:evenHBand="0" w:firstRowFirstColumn="0" w:firstRowLastColumn="0" w:lastRowFirstColumn="0" w:lastRowLastColumn="0"/>
            </w:pPr>
          </w:p>
          <w:p w14:paraId="62DDEF0A" w14:textId="3D72762B" w:rsidR="00E64ED8" w:rsidRPr="006053DF" w:rsidRDefault="00E64ED8" w:rsidP="00CA1915">
            <w:pPr>
              <w:cnfStyle w:val="000000000000" w:firstRow="0" w:lastRow="0" w:firstColumn="0" w:lastColumn="0" w:oddVBand="0" w:evenVBand="0" w:oddHBand="0" w:evenHBand="0" w:firstRowFirstColumn="0" w:firstRowLastColumn="0" w:lastRowFirstColumn="0" w:lastRowLastColumn="0"/>
            </w:pPr>
            <w:r>
              <w:t xml:space="preserve">To understand the intentions of a writer and how this can relate to the social, cultural and </w:t>
            </w:r>
            <w:r w:rsidR="008E410A">
              <w:t>historical contexts in which a text is written.</w:t>
            </w:r>
          </w:p>
        </w:tc>
        <w:tc>
          <w:tcPr>
            <w:tcW w:w="3497" w:type="dxa"/>
          </w:tcPr>
          <w:p w14:paraId="58F7C75B" w14:textId="68088CA7" w:rsidR="007A324A" w:rsidRPr="006053DF" w:rsidRDefault="00037943" w:rsidP="00CA1915">
            <w:pPr>
              <w:cnfStyle w:val="000000000000" w:firstRow="0" w:lastRow="0" w:firstColumn="0" w:lastColumn="0" w:oddVBand="0" w:evenVBand="0" w:oddHBand="0" w:evenHBand="0" w:firstRowFirstColumn="0" w:firstRowLastColumn="0" w:lastRowFirstColumn="0" w:lastRowLastColumn="0"/>
            </w:pPr>
            <w:r w:rsidRPr="006053DF">
              <w:t>How mise-</w:t>
            </w:r>
            <w:proofErr w:type="spellStart"/>
            <w:r w:rsidRPr="006053DF">
              <w:t>en</w:t>
            </w:r>
            <w:proofErr w:type="spellEnd"/>
            <w:r w:rsidRPr="006053DF">
              <w:t>- scene</w:t>
            </w:r>
            <w:r w:rsidR="00CF7340" w:rsidRPr="006053DF">
              <w:t xml:space="preserve"> and cinematography</w:t>
            </w:r>
            <w:r w:rsidRPr="006053DF">
              <w:t xml:space="preserve"> is used to create meaning for the audience</w:t>
            </w:r>
            <w:r w:rsidR="00CF7340" w:rsidRPr="006053DF">
              <w:t xml:space="preserve"> (HT1)</w:t>
            </w:r>
            <w:r w:rsidRPr="006053DF">
              <w:t>.</w:t>
            </w:r>
          </w:p>
          <w:p w14:paraId="27E5639A" w14:textId="77777777" w:rsidR="00037943" w:rsidRPr="006053DF" w:rsidRDefault="00037943" w:rsidP="00CA1915">
            <w:pPr>
              <w:cnfStyle w:val="000000000000" w:firstRow="0" w:lastRow="0" w:firstColumn="0" w:lastColumn="0" w:oddVBand="0" w:evenVBand="0" w:oddHBand="0" w:evenHBand="0" w:firstRowFirstColumn="0" w:firstRowLastColumn="0" w:lastRowFirstColumn="0" w:lastRowLastColumn="0"/>
            </w:pPr>
          </w:p>
          <w:p w14:paraId="2F503E38" w14:textId="77777777" w:rsidR="00037943" w:rsidRDefault="006053DF" w:rsidP="00CA1915">
            <w:pPr>
              <w:cnfStyle w:val="000000000000" w:firstRow="0" w:lastRow="0" w:firstColumn="0" w:lastColumn="0" w:oddVBand="0" w:evenVBand="0" w:oddHBand="0" w:evenHBand="0" w:firstRowFirstColumn="0" w:firstRowLastColumn="0" w:lastRowFirstColumn="0" w:lastRowLastColumn="0"/>
            </w:pPr>
            <w:r w:rsidRPr="006053DF">
              <w:t>Ability to define key terminology learned in HT1 (Cinematography, diegetic/non-diegetic (sound), genre, iconography, key lighting, mise-</w:t>
            </w:r>
            <w:proofErr w:type="spellStart"/>
            <w:r w:rsidRPr="006053DF">
              <w:t>en</w:t>
            </w:r>
            <w:proofErr w:type="spellEnd"/>
            <w:r w:rsidRPr="006053DF">
              <w:t>-scene, narrative, representation).</w:t>
            </w:r>
          </w:p>
          <w:p w14:paraId="3D56214D" w14:textId="77777777" w:rsidR="00F75063" w:rsidRDefault="00F75063" w:rsidP="00CA1915">
            <w:pPr>
              <w:cnfStyle w:val="000000000000" w:firstRow="0" w:lastRow="0" w:firstColumn="0" w:lastColumn="0" w:oddVBand="0" w:evenVBand="0" w:oddHBand="0" w:evenHBand="0" w:firstRowFirstColumn="0" w:firstRowLastColumn="0" w:lastRowFirstColumn="0" w:lastRowLastColumn="0"/>
            </w:pPr>
          </w:p>
          <w:p w14:paraId="7728304A" w14:textId="4C1018B8" w:rsidR="00F75063" w:rsidRPr="006053DF" w:rsidRDefault="00F75063" w:rsidP="00CA1915">
            <w:pPr>
              <w:cnfStyle w:val="000000000000" w:firstRow="0" w:lastRow="0" w:firstColumn="0" w:lastColumn="0" w:oddVBand="0" w:evenVBand="0" w:oddHBand="0" w:evenHBand="0" w:firstRowFirstColumn="0" w:firstRowLastColumn="0" w:lastRowFirstColumn="0" w:lastRowLastColumn="0"/>
            </w:pPr>
            <w:r>
              <w:t>Ability to analyse why directors and cinematographers make particular choices and how this conveys meaning to the audience.</w:t>
            </w:r>
          </w:p>
        </w:tc>
        <w:tc>
          <w:tcPr>
            <w:tcW w:w="3402" w:type="dxa"/>
          </w:tcPr>
          <w:p w14:paraId="6544A099" w14:textId="77777777" w:rsidR="007A324A" w:rsidRDefault="00C040A8" w:rsidP="00CA1915">
            <w:pPr>
              <w:cnfStyle w:val="000000000000" w:firstRow="0" w:lastRow="0" w:firstColumn="0" w:lastColumn="0" w:oddVBand="0" w:evenVBand="0" w:oddHBand="0" w:evenHBand="0" w:firstRowFirstColumn="0" w:firstRowLastColumn="0" w:lastRowFirstColumn="0" w:lastRowLastColumn="0"/>
            </w:pPr>
            <w:r>
              <w:t>How character roles contribute to the narrative of a film.</w:t>
            </w:r>
          </w:p>
          <w:p w14:paraId="53E7290F" w14:textId="77777777" w:rsidR="00C040A8" w:rsidRDefault="00C040A8" w:rsidP="00CA1915">
            <w:pPr>
              <w:cnfStyle w:val="000000000000" w:firstRow="0" w:lastRow="0" w:firstColumn="0" w:lastColumn="0" w:oddVBand="0" w:evenVBand="0" w:oddHBand="0" w:evenHBand="0" w:firstRowFirstColumn="0" w:firstRowLastColumn="0" w:lastRowFirstColumn="0" w:lastRowLastColumn="0"/>
            </w:pPr>
          </w:p>
          <w:p w14:paraId="10B23CD7" w14:textId="77777777" w:rsidR="00C040A8" w:rsidRDefault="00C040A8" w:rsidP="00CA1915">
            <w:pPr>
              <w:cnfStyle w:val="000000000000" w:firstRow="0" w:lastRow="0" w:firstColumn="0" w:lastColumn="0" w:oddVBand="0" w:evenVBand="0" w:oddHBand="0" w:evenHBand="0" w:firstRowFirstColumn="0" w:firstRowLastColumn="0" w:lastRowFirstColumn="0" w:lastRowLastColumn="0"/>
            </w:pPr>
            <w:r>
              <w:t>Ability to use key terminology when commenting on film form.</w:t>
            </w:r>
          </w:p>
          <w:p w14:paraId="1D3A2DCB" w14:textId="77777777" w:rsidR="00C040A8" w:rsidRDefault="00C040A8" w:rsidP="00CA1915">
            <w:pPr>
              <w:cnfStyle w:val="000000000000" w:firstRow="0" w:lastRow="0" w:firstColumn="0" w:lastColumn="0" w:oddVBand="0" w:evenVBand="0" w:oddHBand="0" w:evenHBand="0" w:firstRowFirstColumn="0" w:firstRowLastColumn="0" w:lastRowFirstColumn="0" w:lastRowLastColumn="0"/>
            </w:pPr>
          </w:p>
          <w:p w14:paraId="5BD18908" w14:textId="3C41C920" w:rsidR="00C040A8" w:rsidRPr="00FC2FAB" w:rsidRDefault="00C040A8" w:rsidP="00CA1915">
            <w:pPr>
              <w:cnfStyle w:val="000000000000" w:firstRow="0" w:lastRow="0" w:firstColumn="0" w:lastColumn="0" w:oddVBand="0" w:evenVBand="0" w:oddHBand="0" w:evenHBand="0" w:firstRowFirstColumn="0" w:firstRowLastColumn="0" w:lastRowFirstColumn="0" w:lastRowLastColumn="0"/>
            </w:pPr>
            <w:r>
              <w:t>Ability to provide a detailed analysis of how cinematography creates meaning.</w:t>
            </w:r>
          </w:p>
        </w:tc>
        <w:tc>
          <w:tcPr>
            <w:tcW w:w="3402" w:type="dxa"/>
          </w:tcPr>
          <w:p w14:paraId="722C8681" w14:textId="77777777" w:rsidR="007A324A" w:rsidRDefault="00C040A8" w:rsidP="00CA1915">
            <w:pPr>
              <w:cnfStyle w:val="000000000000" w:firstRow="0" w:lastRow="0" w:firstColumn="0" w:lastColumn="0" w:oddVBand="0" w:evenVBand="0" w:oddHBand="0" w:evenHBand="0" w:firstRowFirstColumn="0" w:firstRowLastColumn="0" w:lastRowFirstColumn="0" w:lastRowLastColumn="0"/>
            </w:pPr>
            <w:r>
              <w:t>How narrative structures and character roles are able to</w:t>
            </w:r>
            <w:r w:rsidR="003E5BD6">
              <w:t xml:space="preserve"> create meaning.</w:t>
            </w:r>
          </w:p>
          <w:p w14:paraId="40E7CDFE" w14:textId="77777777" w:rsidR="003E5BD6" w:rsidRDefault="003E5BD6" w:rsidP="00CA1915">
            <w:pPr>
              <w:cnfStyle w:val="000000000000" w:firstRow="0" w:lastRow="0" w:firstColumn="0" w:lastColumn="0" w:oddVBand="0" w:evenVBand="0" w:oddHBand="0" w:evenHBand="0" w:firstRowFirstColumn="0" w:firstRowLastColumn="0" w:lastRowFirstColumn="0" w:lastRowLastColumn="0"/>
            </w:pPr>
          </w:p>
          <w:p w14:paraId="446E8C17" w14:textId="77777777" w:rsidR="003E5BD6" w:rsidRDefault="003E5BD6" w:rsidP="00CA1915">
            <w:pPr>
              <w:cnfStyle w:val="000000000000" w:firstRow="0" w:lastRow="0" w:firstColumn="0" w:lastColumn="0" w:oddVBand="0" w:evenVBand="0" w:oddHBand="0" w:evenHBand="0" w:firstRowFirstColumn="0" w:firstRowLastColumn="0" w:lastRowFirstColumn="0" w:lastRowLastColumn="0"/>
            </w:pPr>
            <w:r>
              <w:t>How cinematography is used for effect.</w:t>
            </w:r>
          </w:p>
          <w:p w14:paraId="25816E15" w14:textId="77777777" w:rsidR="003E5BD6" w:rsidRDefault="003E5BD6" w:rsidP="00CA1915">
            <w:pPr>
              <w:cnfStyle w:val="000000000000" w:firstRow="0" w:lastRow="0" w:firstColumn="0" w:lastColumn="0" w:oddVBand="0" w:evenVBand="0" w:oddHBand="0" w:evenHBand="0" w:firstRowFirstColumn="0" w:firstRowLastColumn="0" w:lastRowFirstColumn="0" w:lastRowLastColumn="0"/>
            </w:pPr>
          </w:p>
          <w:p w14:paraId="3F0134DD" w14:textId="77777777" w:rsidR="003E5BD6" w:rsidRDefault="003E5BD6" w:rsidP="00CA1915">
            <w:pPr>
              <w:cnfStyle w:val="000000000000" w:firstRow="0" w:lastRow="0" w:firstColumn="0" w:lastColumn="0" w:oddVBand="0" w:evenVBand="0" w:oddHBand="0" w:evenHBand="0" w:firstRowFirstColumn="0" w:firstRowLastColumn="0" w:lastRowFirstColumn="0" w:lastRowLastColumn="0"/>
            </w:pPr>
            <w:r>
              <w:t>Why directors and cinematographers make particular choices to achieve a certain effect.</w:t>
            </w:r>
          </w:p>
          <w:p w14:paraId="75800292" w14:textId="77777777" w:rsidR="003E5BD6" w:rsidRDefault="003E5BD6" w:rsidP="00CA1915">
            <w:pPr>
              <w:cnfStyle w:val="000000000000" w:firstRow="0" w:lastRow="0" w:firstColumn="0" w:lastColumn="0" w:oddVBand="0" w:evenVBand="0" w:oddHBand="0" w:evenHBand="0" w:firstRowFirstColumn="0" w:firstRowLastColumn="0" w:lastRowFirstColumn="0" w:lastRowLastColumn="0"/>
            </w:pPr>
          </w:p>
          <w:p w14:paraId="1082E561" w14:textId="6232AB8D" w:rsidR="003E5BD6" w:rsidRPr="00FC2FAB" w:rsidRDefault="003E5BD6" w:rsidP="00CA1915">
            <w:pPr>
              <w:cnfStyle w:val="000000000000" w:firstRow="0" w:lastRow="0" w:firstColumn="0" w:lastColumn="0" w:oddVBand="0" w:evenVBand="0" w:oddHBand="0" w:evenHBand="0" w:firstRowFirstColumn="0" w:firstRowLastColumn="0" w:lastRowFirstColumn="0" w:lastRowLastColumn="0"/>
            </w:pPr>
            <w:r>
              <w:t>Understanding of various contexts and their influence on a film’s creation.</w:t>
            </w:r>
          </w:p>
        </w:tc>
        <w:tc>
          <w:tcPr>
            <w:tcW w:w="2410" w:type="dxa"/>
          </w:tcPr>
          <w:p w14:paraId="7309CD43" w14:textId="306F300E" w:rsidR="007A324A" w:rsidRPr="00FC2FAB" w:rsidRDefault="00DF62BF" w:rsidP="00CA1915">
            <w:pPr>
              <w:cnfStyle w:val="000000000000" w:firstRow="0" w:lastRow="0" w:firstColumn="0" w:lastColumn="0" w:oddVBand="0" w:evenVBand="0" w:oddHBand="0" w:evenHBand="0" w:firstRowFirstColumn="0" w:firstRowLastColumn="0" w:lastRowFirstColumn="0" w:lastRowLastColumn="0"/>
            </w:pPr>
            <w:r>
              <w:t>As well as developing knowledge and understanding of a range of films, students will be acquiring a knowledge of filmmaking from prior components, which they will be able to apply in a synoptic way to their final production.</w:t>
            </w:r>
          </w:p>
        </w:tc>
        <w:tc>
          <w:tcPr>
            <w:tcW w:w="2503" w:type="dxa"/>
          </w:tcPr>
          <w:p w14:paraId="0EC43BB5" w14:textId="3302EBA3" w:rsidR="007A324A" w:rsidRPr="00FC2FAB" w:rsidRDefault="00A825DA" w:rsidP="00CA1915">
            <w:pPr>
              <w:cnfStyle w:val="000000000000" w:firstRow="0" w:lastRow="0" w:firstColumn="0" w:lastColumn="0" w:oddVBand="0" w:evenVBand="0" w:oddHBand="0" w:evenHBand="0" w:firstRowFirstColumn="0" w:firstRowLastColumn="0" w:lastRowFirstColumn="0" w:lastRowLastColumn="0"/>
            </w:pPr>
            <w:r>
              <w:t xml:space="preserve">The ability to identify film form choices, including technical elements </w:t>
            </w:r>
            <w:r w:rsidR="00D52003">
              <w:t>and how to evaluate the choices made by the film maker.</w:t>
            </w:r>
          </w:p>
        </w:tc>
      </w:tr>
      <w:tr w:rsidR="001E5FD6" w14:paraId="07BCF150" w14:textId="19333A11" w:rsidTr="00B624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Pr>
          <w:p w14:paraId="326D097C" w14:textId="77777777" w:rsidR="007A324A" w:rsidRDefault="007A324A" w:rsidP="00CA1915">
            <w:pPr>
              <w:rPr>
                <w:b w:val="0"/>
                <w:bCs w:val="0"/>
              </w:rPr>
            </w:pPr>
            <w:r>
              <w:t>Transferrable knowledge (skills)</w:t>
            </w:r>
          </w:p>
          <w:p w14:paraId="6BD3384B" w14:textId="77777777" w:rsidR="007A324A" w:rsidRDefault="007A324A" w:rsidP="00CA1915">
            <w:pPr>
              <w:rPr>
                <w:b w:val="0"/>
                <w:bCs w:val="0"/>
              </w:rPr>
            </w:pPr>
          </w:p>
          <w:p w14:paraId="6A8E4C87" w14:textId="77777777" w:rsidR="007A324A" w:rsidRDefault="007A324A" w:rsidP="00CA1915">
            <w:pPr>
              <w:rPr>
                <w:b w:val="0"/>
                <w:bCs w:val="0"/>
              </w:rPr>
            </w:pPr>
          </w:p>
          <w:p w14:paraId="75F69E30" w14:textId="21238411" w:rsidR="007A324A" w:rsidRDefault="007A324A" w:rsidP="00CA1915"/>
        </w:tc>
        <w:tc>
          <w:tcPr>
            <w:tcW w:w="2822" w:type="dxa"/>
          </w:tcPr>
          <w:p w14:paraId="4171CF6E" w14:textId="77777777" w:rsidR="007A324A" w:rsidRDefault="001772A4" w:rsidP="00CA1915">
            <w:pPr>
              <w:cnfStyle w:val="000000100000" w:firstRow="0" w:lastRow="0" w:firstColumn="0" w:lastColumn="0" w:oddVBand="0" w:evenVBand="0" w:oddHBand="1" w:evenHBand="0" w:firstRowFirstColumn="0" w:firstRowLastColumn="0" w:lastRowFirstColumn="0" w:lastRowLastColumn="0"/>
            </w:pPr>
            <w:r>
              <w:t>Students will have the ability to identify and analyse the technical elements of film.</w:t>
            </w:r>
          </w:p>
          <w:p w14:paraId="27B9FC7E" w14:textId="77777777" w:rsidR="001772A4" w:rsidRDefault="001772A4" w:rsidP="00CA1915">
            <w:pPr>
              <w:cnfStyle w:val="000000100000" w:firstRow="0" w:lastRow="0" w:firstColumn="0" w:lastColumn="0" w:oddVBand="0" w:evenVBand="0" w:oddHBand="1" w:evenHBand="0" w:firstRowFirstColumn="0" w:firstRowLastColumn="0" w:lastRowFirstColumn="0" w:lastRowLastColumn="0"/>
            </w:pPr>
          </w:p>
          <w:p w14:paraId="247B27BF" w14:textId="77777777" w:rsidR="001772A4" w:rsidRDefault="001772A4" w:rsidP="00CA1915">
            <w:pPr>
              <w:cnfStyle w:val="000000100000" w:firstRow="0" w:lastRow="0" w:firstColumn="0" w:lastColumn="0" w:oddVBand="0" w:evenVBand="0" w:oddHBand="1" w:evenHBand="0" w:firstRowFirstColumn="0" w:firstRowLastColumn="0" w:lastRowFirstColumn="0" w:lastRowLastColumn="0"/>
            </w:pPr>
            <w:r>
              <w:t xml:space="preserve">Students will be able to produce detailed analysis of the key elements of film form (mainly cinematography and mise </w:t>
            </w:r>
            <w:proofErr w:type="spellStart"/>
            <w:r>
              <w:t>en</w:t>
            </w:r>
            <w:proofErr w:type="spellEnd"/>
            <w:r>
              <w:t xml:space="preserve"> scene).</w:t>
            </w:r>
          </w:p>
          <w:p w14:paraId="49DB5F47" w14:textId="77777777" w:rsidR="001772A4" w:rsidRDefault="001772A4" w:rsidP="00CA1915">
            <w:pPr>
              <w:cnfStyle w:val="000000100000" w:firstRow="0" w:lastRow="0" w:firstColumn="0" w:lastColumn="0" w:oddVBand="0" w:evenVBand="0" w:oddHBand="1" w:evenHBand="0" w:firstRowFirstColumn="0" w:firstRowLastColumn="0" w:lastRowFirstColumn="0" w:lastRowLastColumn="0"/>
            </w:pPr>
          </w:p>
          <w:p w14:paraId="6000A00E" w14:textId="36F0D228" w:rsidR="001772A4" w:rsidRPr="006053DF" w:rsidRDefault="001772A4" w:rsidP="00CA1915">
            <w:pPr>
              <w:cnfStyle w:val="000000100000" w:firstRow="0" w:lastRow="0" w:firstColumn="0" w:lastColumn="0" w:oddVBand="0" w:evenVBand="0" w:oddHBand="1" w:evenHBand="0" w:firstRowFirstColumn="0" w:firstRowLastColumn="0" w:lastRowFirstColumn="0" w:lastRowLastColumn="0"/>
            </w:pPr>
            <w:r>
              <w:t xml:space="preserve">The ability to comment on the context of a film and explain how this relates to the mise </w:t>
            </w:r>
            <w:proofErr w:type="spellStart"/>
            <w:r>
              <w:t>en</w:t>
            </w:r>
            <w:proofErr w:type="spellEnd"/>
            <w:r>
              <w:t xml:space="preserve"> scene.</w:t>
            </w:r>
          </w:p>
        </w:tc>
        <w:tc>
          <w:tcPr>
            <w:tcW w:w="3497" w:type="dxa"/>
          </w:tcPr>
          <w:p w14:paraId="32EAAF22" w14:textId="04608074" w:rsidR="00231378" w:rsidRDefault="009163D2" w:rsidP="00A342F0">
            <w:pPr>
              <w:cnfStyle w:val="000000100000" w:firstRow="0" w:lastRow="0" w:firstColumn="0" w:lastColumn="0" w:oddVBand="0" w:evenVBand="0" w:oddHBand="1" w:evenHBand="0" w:firstRowFirstColumn="0" w:firstRowLastColumn="0" w:lastRowFirstColumn="0" w:lastRowLastColumn="0"/>
            </w:pPr>
            <w:r>
              <w:lastRenderedPageBreak/>
              <w:t xml:space="preserve">Students will have the </w:t>
            </w:r>
            <w:r w:rsidR="00231378">
              <w:t>ability to identify and analyse types of narrative structure</w:t>
            </w:r>
            <w:r>
              <w:t xml:space="preserve"> and representation,</w:t>
            </w:r>
            <w:r w:rsidR="00231378">
              <w:t xml:space="preserve"> through technical codes and mise </w:t>
            </w:r>
            <w:proofErr w:type="spellStart"/>
            <w:r w:rsidR="00231378">
              <w:t>en</w:t>
            </w:r>
            <w:proofErr w:type="spellEnd"/>
            <w:r w:rsidR="00231378">
              <w:t xml:space="preserve"> scene.</w:t>
            </w:r>
          </w:p>
          <w:p w14:paraId="65AB809F" w14:textId="237F58B5" w:rsidR="00231378" w:rsidRDefault="00231378" w:rsidP="00A342F0">
            <w:pPr>
              <w:cnfStyle w:val="000000100000" w:firstRow="0" w:lastRow="0" w:firstColumn="0" w:lastColumn="0" w:oddVBand="0" w:evenVBand="0" w:oddHBand="1" w:evenHBand="0" w:firstRowFirstColumn="0" w:firstRowLastColumn="0" w:lastRowFirstColumn="0" w:lastRowLastColumn="0"/>
            </w:pPr>
          </w:p>
          <w:p w14:paraId="677ACCF3" w14:textId="27B02AF3" w:rsidR="009163D2" w:rsidRDefault="009163D2" w:rsidP="00A342F0">
            <w:pPr>
              <w:cnfStyle w:val="000000100000" w:firstRow="0" w:lastRow="0" w:firstColumn="0" w:lastColumn="0" w:oddVBand="0" w:evenVBand="0" w:oddHBand="1" w:evenHBand="0" w:firstRowFirstColumn="0" w:firstRowLastColumn="0" w:lastRowFirstColumn="0" w:lastRowLastColumn="0"/>
            </w:pPr>
            <w:r>
              <w:t>Students will be able to produce detailed analysis of the key elements of film form (mainly aesthetics and style).</w:t>
            </w:r>
          </w:p>
          <w:p w14:paraId="2C6C740F" w14:textId="57AD3DBD" w:rsidR="006C4B86" w:rsidRDefault="006C4B86" w:rsidP="00A342F0">
            <w:pPr>
              <w:cnfStyle w:val="000000100000" w:firstRow="0" w:lastRow="0" w:firstColumn="0" w:lastColumn="0" w:oddVBand="0" w:evenVBand="0" w:oddHBand="1" w:evenHBand="0" w:firstRowFirstColumn="0" w:firstRowLastColumn="0" w:lastRowFirstColumn="0" w:lastRowLastColumn="0"/>
            </w:pPr>
          </w:p>
          <w:p w14:paraId="2C2650C8" w14:textId="13F00C33" w:rsidR="006C4B86" w:rsidRDefault="006C4B86" w:rsidP="00A342F0">
            <w:pPr>
              <w:cnfStyle w:val="000000100000" w:firstRow="0" w:lastRow="0" w:firstColumn="0" w:lastColumn="0" w:oddVBand="0" w:evenVBand="0" w:oddHBand="1" w:evenHBand="0" w:firstRowFirstColumn="0" w:firstRowLastColumn="0" w:lastRowFirstColumn="0" w:lastRowLastColumn="0"/>
            </w:pPr>
            <w:r>
              <w:t xml:space="preserve">The ability to explore the context of a film </w:t>
            </w:r>
            <w:r w:rsidR="00AE49D2">
              <w:t>and explain how this has influenced film making.</w:t>
            </w:r>
          </w:p>
          <w:p w14:paraId="13093026" w14:textId="704D6F16" w:rsidR="00231378" w:rsidRPr="006053DF" w:rsidRDefault="00231378" w:rsidP="00A342F0">
            <w:pPr>
              <w:cnfStyle w:val="000000100000" w:firstRow="0" w:lastRow="0" w:firstColumn="0" w:lastColumn="0" w:oddVBand="0" w:evenVBand="0" w:oddHBand="1" w:evenHBand="0" w:firstRowFirstColumn="0" w:firstRowLastColumn="0" w:lastRowFirstColumn="0" w:lastRowLastColumn="0"/>
            </w:pPr>
          </w:p>
        </w:tc>
        <w:tc>
          <w:tcPr>
            <w:tcW w:w="3402" w:type="dxa"/>
          </w:tcPr>
          <w:p w14:paraId="3B830B3F" w14:textId="77777777" w:rsidR="007A324A" w:rsidRDefault="003A77C3" w:rsidP="00CA1915">
            <w:pPr>
              <w:cnfStyle w:val="000000100000" w:firstRow="0" w:lastRow="0" w:firstColumn="0" w:lastColumn="0" w:oddVBand="0" w:evenVBand="0" w:oddHBand="1" w:evenHBand="0" w:firstRowFirstColumn="0" w:firstRowLastColumn="0" w:lastRowFirstColumn="0" w:lastRowLastColumn="0"/>
            </w:pPr>
            <w:r>
              <w:lastRenderedPageBreak/>
              <w:t>Students will have the ability to analyse future films in depth, using key terminology fluently and accurately.</w:t>
            </w:r>
          </w:p>
          <w:p w14:paraId="6CD0724E" w14:textId="77777777" w:rsidR="003A77C3" w:rsidRDefault="003A77C3" w:rsidP="00CA1915">
            <w:pPr>
              <w:cnfStyle w:val="000000100000" w:firstRow="0" w:lastRow="0" w:firstColumn="0" w:lastColumn="0" w:oddVBand="0" w:evenVBand="0" w:oddHBand="1" w:evenHBand="0" w:firstRowFirstColumn="0" w:firstRowLastColumn="0" w:lastRowFirstColumn="0" w:lastRowLastColumn="0"/>
            </w:pPr>
          </w:p>
          <w:p w14:paraId="6288ED55" w14:textId="6D003D12" w:rsidR="003A77C3" w:rsidRPr="00FC2FAB" w:rsidRDefault="003A77C3" w:rsidP="00CA1915">
            <w:pPr>
              <w:cnfStyle w:val="000000100000" w:firstRow="0" w:lastRow="0" w:firstColumn="0" w:lastColumn="0" w:oddVBand="0" w:evenVBand="0" w:oddHBand="1" w:evenHBand="0" w:firstRowFirstColumn="0" w:firstRowLastColumn="0" w:lastRowFirstColumn="0" w:lastRowLastColumn="0"/>
            </w:pPr>
            <w:r>
              <w:t>Students will be able to comment on all aspects of context and how it is portrayed in the set texts.</w:t>
            </w:r>
          </w:p>
        </w:tc>
        <w:tc>
          <w:tcPr>
            <w:tcW w:w="3402" w:type="dxa"/>
          </w:tcPr>
          <w:p w14:paraId="48E2BE3A" w14:textId="5E045104" w:rsidR="00D702DA" w:rsidRPr="00FC2FAB" w:rsidRDefault="00D702DA" w:rsidP="00D702DA">
            <w:pPr>
              <w:cnfStyle w:val="000000100000" w:firstRow="0" w:lastRow="0" w:firstColumn="0" w:lastColumn="0" w:oddVBand="0" w:evenVBand="0" w:oddHBand="1" w:evenHBand="0" w:firstRowFirstColumn="0" w:firstRowLastColumn="0" w:lastRowFirstColumn="0" w:lastRowLastColumn="0"/>
            </w:pPr>
            <w:r>
              <w:t>Students will need to understand how narratives and genres are constructed, to be able to recognise the role of the screenplay in establishing the main features of a film's narrative.</w:t>
            </w:r>
          </w:p>
          <w:p w14:paraId="3A05B351" w14:textId="77777777" w:rsidR="007A324A" w:rsidRPr="00FC2FAB" w:rsidRDefault="007A324A" w:rsidP="00CA1915">
            <w:pPr>
              <w:cnfStyle w:val="000000100000" w:firstRow="0" w:lastRow="0" w:firstColumn="0" w:lastColumn="0" w:oddVBand="0" w:evenVBand="0" w:oddHBand="1" w:evenHBand="0" w:firstRowFirstColumn="0" w:firstRowLastColumn="0" w:lastRowFirstColumn="0" w:lastRowLastColumn="0"/>
            </w:pPr>
          </w:p>
        </w:tc>
        <w:tc>
          <w:tcPr>
            <w:tcW w:w="2410" w:type="dxa"/>
          </w:tcPr>
          <w:p w14:paraId="6C371950" w14:textId="77777777" w:rsidR="007A324A" w:rsidRDefault="003A77C3" w:rsidP="00CA1915">
            <w:pPr>
              <w:cnfStyle w:val="000000100000" w:firstRow="0" w:lastRow="0" w:firstColumn="0" w:lastColumn="0" w:oddVBand="0" w:evenVBand="0" w:oddHBand="1" w:evenHBand="0" w:firstRowFirstColumn="0" w:firstRowLastColumn="0" w:lastRowFirstColumn="0" w:lastRowLastColumn="0"/>
            </w:pPr>
            <w:r>
              <w:t xml:space="preserve">Students will have clear understanding of genre conventions and why they are used. </w:t>
            </w:r>
          </w:p>
          <w:p w14:paraId="70FE1413" w14:textId="77777777" w:rsidR="003A77C3" w:rsidRDefault="003A77C3" w:rsidP="00CA1915">
            <w:pPr>
              <w:cnfStyle w:val="000000100000" w:firstRow="0" w:lastRow="0" w:firstColumn="0" w:lastColumn="0" w:oddVBand="0" w:evenVBand="0" w:oddHBand="1" w:evenHBand="0" w:firstRowFirstColumn="0" w:firstRowLastColumn="0" w:lastRowFirstColumn="0" w:lastRowLastColumn="0"/>
            </w:pPr>
          </w:p>
          <w:p w14:paraId="610CD18C" w14:textId="3720C533" w:rsidR="003A77C3" w:rsidRPr="00FC2FAB" w:rsidRDefault="003A77C3" w:rsidP="00CA1915">
            <w:pPr>
              <w:cnfStyle w:val="000000100000" w:firstRow="0" w:lastRow="0" w:firstColumn="0" w:lastColumn="0" w:oddVBand="0" w:evenVBand="0" w:oddHBand="1" w:evenHBand="0" w:firstRowFirstColumn="0" w:firstRowLastColumn="0" w:lastRowFirstColumn="0" w:lastRowLastColumn="0"/>
            </w:pPr>
            <w:r>
              <w:t xml:space="preserve">Students will be able to understand the techniques used in screenplay writing and </w:t>
            </w:r>
            <w:r>
              <w:lastRenderedPageBreak/>
              <w:t>reflect on these choices in the films to follow.</w:t>
            </w:r>
          </w:p>
        </w:tc>
        <w:tc>
          <w:tcPr>
            <w:tcW w:w="2503" w:type="dxa"/>
          </w:tcPr>
          <w:p w14:paraId="5D475133" w14:textId="26CC09D3" w:rsidR="007A324A" w:rsidRPr="00FC2FAB" w:rsidRDefault="003A77C3" w:rsidP="00CA1915">
            <w:pPr>
              <w:cnfStyle w:val="000000100000" w:firstRow="0" w:lastRow="0" w:firstColumn="0" w:lastColumn="0" w:oddVBand="0" w:evenVBand="0" w:oddHBand="1" w:evenHBand="0" w:firstRowFirstColumn="0" w:firstRowLastColumn="0" w:lastRowFirstColumn="0" w:lastRowLastColumn="0"/>
            </w:pPr>
            <w:r>
              <w:lastRenderedPageBreak/>
              <w:t>Evaluative analysis provides students with the reflective skills needed to analyse the technical choices of others.</w:t>
            </w:r>
          </w:p>
        </w:tc>
      </w:tr>
      <w:tr w:rsidR="001E5FD6" w14:paraId="4E89435C" w14:textId="1403061E" w:rsidTr="00B62418">
        <w:trPr>
          <w:trHeight w:val="460"/>
        </w:trPr>
        <w:tc>
          <w:tcPr>
            <w:cnfStyle w:val="001000000000" w:firstRow="0" w:lastRow="0" w:firstColumn="1" w:lastColumn="0" w:oddVBand="0" w:evenVBand="0" w:oddHBand="0" w:evenHBand="0" w:firstRowFirstColumn="0" w:firstRowLastColumn="0" w:lastRowFirstColumn="0" w:lastRowLastColumn="0"/>
            <w:tcW w:w="2895" w:type="dxa"/>
          </w:tcPr>
          <w:p w14:paraId="4B87B9B2" w14:textId="77777777" w:rsidR="007A324A" w:rsidRDefault="007A324A" w:rsidP="00CA1915">
            <w:pPr>
              <w:rPr>
                <w:b w:val="0"/>
                <w:bCs w:val="0"/>
              </w:rPr>
            </w:pPr>
            <w:r>
              <w:t>Key vocabulary pupil will know and learn</w:t>
            </w:r>
          </w:p>
          <w:p w14:paraId="5E2ED96A" w14:textId="77777777" w:rsidR="007A324A" w:rsidRDefault="007A324A" w:rsidP="00CA1915">
            <w:pPr>
              <w:rPr>
                <w:b w:val="0"/>
                <w:bCs w:val="0"/>
              </w:rPr>
            </w:pPr>
          </w:p>
          <w:p w14:paraId="76823717" w14:textId="30EBB942" w:rsidR="007A324A" w:rsidRDefault="007A324A" w:rsidP="00CA1915"/>
        </w:tc>
        <w:tc>
          <w:tcPr>
            <w:tcW w:w="2822" w:type="dxa"/>
          </w:tcPr>
          <w:p w14:paraId="7BE74DEE" w14:textId="52951042" w:rsidR="007A324A" w:rsidRPr="006053DF" w:rsidRDefault="006C534C" w:rsidP="00CA1915">
            <w:pPr>
              <w:cnfStyle w:val="000000000000" w:firstRow="0" w:lastRow="0" w:firstColumn="0" w:lastColumn="0" w:oddVBand="0" w:evenVBand="0" w:oddHBand="0" w:evenHBand="0" w:firstRowFirstColumn="0" w:firstRowLastColumn="0" w:lastRowFirstColumn="0" w:lastRowLastColumn="0"/>
            </w:pPr>
            <w:r w:rsidRPr="006053DF">
              <w:t>Cinematography</w:t>
            </w:r>
            <w:r w:rsidR="00A47BC6">
              <w:t xml:space="preserve"> (camera angles, shots and movements),</w:t>
            </w:r>
            <w:r w:rsidRPr="006053DF">
              <w:t xml:space="preserve"> diegetic/non-diegetic (sound), genre, iconography, key lighting, mise-</w:t>
            </w:r>
            <w:proofErr w:type="spellStart"/>
            <w:r w:rsidRPr="006053DF">
              <w:t>en</w:t>
            </w:r>
            <w:proofErr w:type="spellEnd"/>
            <w:r w:rsidRPr="006053DF">
              <w:t>-scene, narrative, representation</w:t>
            </w:r>
            <w:r w:rsidR="00A47BC6">
              <w:t>, denotes, connotes</w:t>
            </w:r>
            <w:r w:rsidR="003E5BD6">
              <w:t>.</w:t>
            </w:r>
          </w:p>
        </w:tc>
        <w:tc>
          <w:tcPr>
            <w:tcW w:w="3497" w:type="dxa"/>
          </w:tcPr>
          <w:p w14:paraId="73A5987F" w14:textId="5F41B9FD" w:rsidR="007A324A" w:rsidRPr="006053DF" w:rsidRDefault="006C534C" w:rsidP="00A342F0">
            <w:pPr>
              <w:cnfStyle w:val="000000000000" w:firstRow="0" w:lastRow="0" w:firstColumn="0" w:lastColumn="0" w:oddVBand="0" w:evenVBand="0" w:oddHBand="0" w:evenHBand="0" w:firstRowFirstColumn="0" w:firstRowLastColumn="0" w:lastRowFirstColumn="0" w:lastRowLastColumn="0"/>
            </w:pPr>
            <w:r w:rsidRPr="006053DF">
              <w:t>Aesthetics, auteur, context, generic conventions, mainstream, indie/independent, motif</w:t>
            </w:r>
            <w:r w:rsidR="00CC06EA">
              <w:t>.</w:t>
            </w:r>
          </w:p>
        </w:tc>
        <w:tc>
          <w:tcPr>
            <w:tcW w:w="3402" w:type="dxa"/>
          </w:tcPr>
          <w:p w14:paraId="32D835DA" w14:textId="64D2BE9E" w:rsidR="007A324A" w:rsidRPr="00FC2FAB" w:rsidRDefault="00A47BC6" w:rsidP="00CA1915">
            <w:pPr>
              <w:cnfStyle w:val="000000000000" w:firstRow="0" w:lastRow="0" w:firstColumn="0" w:lastColumn="0" w:oddVBand="0" w:evenVBand="0" w:oddHBand="0" w:evenHBand="0" w:firstRowFirstColumn="0" w:firstRowLastColumn="0" w:lastRowFirstColumn="0" w:lastRowLastColumn="0"/>
            </w:pPr>
            <w:r>
              <w:t xml:space="preserve">Social context, narrative theory, binary opposite, equilibrium, intention, </w:t>
            </w:r>
          </w:p>
        </w:tc>
        <w:tc>
          <w:tcPr>
            <w:tcW w:w="3402" w:type="dxa"/>
          </w:tcPr>
          <w:p w14:paraId="2B96AD76" w14:textId="74171F6A" w:rsidR="007A324A" w:rsidRPr="00FC2FAB" w:rsidRDefault="00AE49D2" w:rsidP="00CA1915">
            <w:pPr>
              <w:cnfStyle w:val="000000000000" w:firstRow="0" w:lastRow="0" w:firstColumn="0" w:lastColumn="0" w:oddVBand="0" w:evenVBand="0" w:oddHBand="0" w:evenHBand="0" w:firstRowFirstColumn="0" w:firstRowLastColumn="0" w:lastRowFirstColumn="0" w:lastRowLastColumn="0"/>
            </w:pPr>
            <w:r>
              <w:t>Representation, g</w:t>
            </w:r>
            <w:r w:rsidR="006C534C">
              <w:t xml:space="preserve">ender, ethnicity, </w:t>
            </w:r>
            <w:r w:rsidR="00A47BC6">
              <w:t>stereotypical</w:t>
            </w:r>
            <w:r>
              <w:t>,</w:t>
            </w:r>
            <w:r w:rsidR="00A47BC6">
              <w:t xml:space="preserve"> </w:t>
            </w:r>
          </w:p>
        </w:tc>
        <w:tc>
          <w:tcPr>
            <w:tcW w:w="2410" w:type="dxa"/>
          </w:tcPr>
          <w:p w14:paraId="1796BB8D" w14:textId="5BA68852" w:rsidR="007A324A" w:rsidRPr="00FC2FAB" w:rsidRDefault="006C534C" w:rsidP="00CA1915">
            <w:pPr>
              <w:cnfStyle w:val="000000000000" w:firstRow="0" w:lastRow="0" w:firstColumn="0" w:lastColumn="0" w:oddVBand="0" w:evenVBand="0" w:oddHBand="0" w:evenHBand="0" w:firstRowFirstColumn="0" w:firstRowLastColumn="0" w:lastRowFirstColumn="0" w:lastRowLastColumn="0"/>
            </w:pPr>
            <w:r>
              <w:t xml:space="preserve">Shooting script, screenplay, </w:t>
            </w:r>
            <w:r w:rsidR="00A47BC6">
              <w:t>evaluate, evaluation,</w:t>
            </w:r>
          </w:p>
        </w:tc>
        <w:tc>
          <w:tcPr>
            <w:tcW w:w="2503" w:type="dxa"/>
          </w:tcPr>
          <w:p w14:paraId="530E78A6" w14:textId="77777777"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r>
      <w:tr w:rsidR="001E5FD6" w14:paraId="0B05F9B3" w14:textId="6D376AA5" w:rsidTr="00B624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Pr>
          <w:p w14:paraId="29A6470A" w14:textId="77777777" w:rsidR="007A324A" w:rsidRDefault="007A324A" w:rsidP="00CA1915">
            <w:pPr>
              <w:rPr>
                <w:b w:val="0"/>
                <w:bCs w:val="0"/>
              </w:rPr>
            </w:pPr>
            <w:r>
              <w:t>Assessment activities</w:t>
            </w:r>
          </w:p>
          <w:p w14:paraId="7BFD703C" w14:textId="136D32EA" w:rsidR="007A324A" w:rsidRDefault="007A324A" w:rsidP="00CA1915"/>
          <w:p w14:paraId="5F46EEA2" w14:textId="77777777" w:rsidR="007A324A" w:rsidRDefault="007A324A" w:rsidP="00CA1915">
            <w:pPr>
              <w:rPr>
                <w:b w:val="0"/>
                <w:bCs w:val="0"/>
              </w:rPr>
            </w:pPr>
          </w:p>
          <w:p w14:paraId="02EA02CF" w14:textId="6B000CF1" w:rsidR="007A324A" w:rsidRDefault="007A324A" w:rsidP="00CA1915"/>
        </w:tc>
        <w:tc>
          <w:tcPr>
            <w:tcW w:w="2822" w:type="dxa"/>
          </w:tcPr>
          <w:p w14:paraId="7B841005" w14:textId="744F3ED1" w:rsidR="005F7C4F" w:rsidRPr="006053DF" w:rsidRDefault="005F7C4F" w:rsidP="005F7C4F">
            <w:pPr>
              <w:cnfStyle w:val="000000100000" w:firstRow="0" w:lastRow="0" w:firstColumn="0" w:lastColumn="0" w:oddVBand="0" w:evenVBand="0" w:oddHBand="1" w:evenHBand="0" w:firstRowFirstColumn="0" w:firstRowLastColumn="0" w:lastRowFirstColumn="0" w:lastRowLastColumn="0"/>
            </w:pPr>
            <w:r>
              <w:t>O</w:t>
            </w:r>
            <w:r w:rsidRPr="006053DF">
              <w:t xml:space="preserve">ne stepped question in 3/4 parts.  </w:t>
            </w:r>
          </w:p>
          <w:p w14:paraId="14678874" w14:textId="77777777" w:rsidR="005F7C4F" w:rsidRPr="006053DF" w:rsidRDefault="005F7C4F" w:rsidP="005F7C4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Parts </w:t>
            </w:r>
            <w:r>
              <w:t>(</w:t>
            </w:r>
            <w:r w:rsidRPr="006053DF">
              <w:t>a</w:t>
            </w:r>
            <w:r>
              <w:t>)</w:t>
            </w:r>
            <w:r w:rsidRPr="006053DF">
              <w:t xml:space="preserve"> and </w:t>
            </w:r>
            <w:r>
              <w:t>(</w:t>
            </w:r>
            <w:r w:rsidRPr="006053DF">
              <w:t>b</w:t>
            </w:r>
            <w:r>
              <w:t>)</w:t>
            </w:r>
            <w:r w:rsidRPr="006053DF">
              <w:t xml:space="preserve"> assess AO1</w:t>
            </w:r>
          </w:p>
          <w:p w14:paraId="62EA8EB3" w14:textId="77777777" w:rsidR="005F7C4F" w:rsidRPr="006053DF" w:rsidRDefault="005F7C4F" w:rsidP="005F7C4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 </w:t>
            </w:r>
            <w:r>
              <w:t>(</w:t>
            </w:r>
            <w:r w:rsidRPr="006053DF">
              <w:t>c</w:t>
            </w:r>
            <w:r>
              <w:t>)</w:t>
            </w:r>
            <w:r w:rsidRPr="006053DF">
              <w:t xml:space="preserve"> when set, will assess AO2.</w:t>
            </w:r>
          </w:p>
          <w:p w14:paraId="5B714A95" w14:textId="77777777" w:rsidR="005F7C4F" w:rsidRPr="006053DF" w:rsidRDefault="005F7C4F" w:rsidP="005F7C4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 </w:t>
            </w:r>
            <w:r>
              <w:t>(</w:t>
            </w:r>
            <w:r w:rsidRPr="006053DF">
              <w:t>d</w:t>
            </w:r>
            <w:r>
              <w:t>)</w:t>
            </w:r>
            <w:r w:rsidRPr="006053DF">
              <w:t xml:space="preserve"> will assess AO1 and AO2 in an extended writing response.</w:t>
            </w:r>
          </w:p>
          <w:p w14:paraId="11784508" w14:textId="24472300" w:rsidR="007A324A" w:rsidRPr="006053DF" w:rsidRDefault="005F7C4F" w:rsidP="005F7C4F">
            <w:pPr>
              <w:cnfStyle w:val="000000100000" w:firstRow="0" w:lastRow="0" w:firstColumn="0" w:lastColumn="0" w:oddVBand="0" w:evenVBand="0" w:oddHBand="1" w:evenHBand="0" w:firstRowFirstColumn="0" w:firstRowLastColumn="0" w:lastRowFirstColumn="0" w:lastRowLastColumn="0"/>
            </w:pPr>
            <w:r w:rsidRPr="006053DF">
              <w:t>(30 minutes).</w:t>
            </w:r>
          </w:p>
        </w:tc>
        <w:tc>
          <w:tcPr>
            <w:tcW w:w="3497" w:type="dxa"/>
          </w:tcPr>
          <w:p w14:paraId="141E53BF" w14:textId="6A7CDB80" w:rsidR="007A324A" w:rsidRPr="006053DF" w:rsidRDefault="00037943" w:rsidP="00CA1915">
            <w:pPr>
              <w:cnfStyle w:val="000000100000" w:firstRow="0" w:lastRow="0" w:firstColumn="0" w:lastColumn="0" w:oddVBand="0" w:evenVBand="0" w:oddHBand="1" w:evenHBand="0" w:firstRowFirstColumn="0" w:firstRowLastColumn="0" w:lastRowFirstColumn="0" w:lastRowLastColumn="0"/>
            </w:pPr>
            <w:r w:rsidRPr="006053DF">
              <w:t xml:space="preserve">Section C: </w:t>
            </w:r>
            <w:r w:rsidRPr="006053DF">
              <w:rPr>
                <w:b/>
                <w:bCs/>
              </w:rPr>
              <w:t>SKYFALL (MENDES</w:t>
            </w:r>
            <w:r w:rsidR="007F437A">
              <w:rPr>
                <w:b/>
                <w:bCs/>
              </w:rPr>
              <w:t>,</w:t>
            </w:r>
            <w:r w:rsidRPr="006053DF">
              <w:rPr>
                <w:b/>
                <w:bCs/>
              </w:rPr>
              <w:t xml:space="preserve"> 2012).</w:t>
            </w:r>
            <w:r w:rsidRPr="006053DF">
              <w:t xml:space="preserve"> Contemporary UK film (produced after 2010)</w:t>
            </w:r>
            <w:r w:rsidR="007F437A">
              <w:t>.</w:t>
            </w:r>
            <w:r w:rsidRPr="006053DF">
              <w:t xml:space="preserve"> </w:t>
            </w:r>
          </w:p>
          <w:p w14:paraId="326FF177" w14:textId="0B8F3ACD" w:rsidR="00037943" w:rsidRPr="006053DF" w:rsidRDefault="00037943" w:rsidP="00CA1915">
            <w:pPr>
              <w:cnfStyle w:val="000000100000" w:firstRow="0" w:lastRow="0" w:firstColumn="0" w:lastColumn="0" w:oddVBand="0" w:evenVBand="0" w:oddHBand="1" w:evenHBand="0" w:firstRowFirstColumn="0" w:firstRowLastColumn="0" w:lastRowFirstColumn="0" w:lastRowLastColumn="0"/>
            </w:pPr>
            <w:r w:rsidRPr="006053DF">
              <w:t xml:space="preserve">Question 3 – one stepped question in 3/4 parts.  </w:t>
            </w:r>
          </w:p>
          <w:p w14:paraId="10CF726A" w14:textId="0BA07254" w:rsidR="00037943" w:rsidRPr="006053DF" w:rsidRDefault="00037943" w:rsidP="0003794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Parts </w:t>
            </w:r>
            <w:r w:rsidR="00475191">
              <w:t>(</w:t>
            </w:r>
            <w:r w:rsidRPr="006053DF">
              <w:t>a</w:t>
            </w:r>
            <w:r w:rsidR="00475191">
              <w:t>)</w:t>
            </w:r>
            <w:r w:rsidRPr="006053DF">
              <w:t xml:space="preserve"> and </w:t>
            </w:r>
            <w:r w:rsidR="00475191">
              <w:t>(</w:t>
            </w:r>
            <w:r w:rsidRPr="006053DF">
              <w:t>b</w:t>
            </w:r>
            <w:r w:rsidR="00475191">
              <w:t>)</w:t>
            </w:r>
            <w:r w:rsidRPr="006053DF">
              <w:t xml:space="preserve"> assess AO1</w:t>
            </w:r>
          </w:p>
          <w:p w14:paraId="4F0A46DC" w14:textId="550BC396" w:rsidR="00037943" w:rsidRPr="006053DF" w:rsidRDefault="00037943" w:rsidP="0003794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 </w:t>
            </w:r>
            <w:r w:rsidR="00475191">
              <w:t>(</w:t>
            </w:r>
            <w:r w:rsidRPr="006053DF">
              <w:t>c</w:t>
            </w:r>
            <w:r w:rsidR="00475191">
              <w:t>)</w:t>
            </w:r>
            <w:r w:rsidRPr="006053DF">
              <w:t xml:space="preserve"> when set, will assess AO2.</w:t>
            </w:r>
          </w:p>
          <w:p w14:paraId="6BCA0AD3" w14:textId="2846A5CB" w:rsidR="00037943" w:rsidRPr="006053DF" w:rsidRDefault="00037943" w:rsidP="00037943">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 </w:t>
            </w:r>
            <w:r w:rsidR="00475191">
              <w:t>(</w:t>
            </w:r>
            <w:r w:rsidRPr="006053DF">
              <w:t>d</w:t>
            </w:r>
            <w:r w:rsidR="00475191">
              <w:t>)</w:t>
            </w:r>
            <w:r w:rsidRPr="006053DF">
              <w:t xml:space="preserve"> will assess AO1 and AO2 in an extended writing response.</w:t>
            </w:r>
          </w:p>
          <w:p w14:paraId="4DFCF4D5" w14:textId="33ED5202" w:rsidR="00037943" w:rsidRPr="006053DF" w:rsidRDefault="00037943" w:rsidP="00CA1915">
            <w:pPr>
              <w:cnfStyle w:val="000000100000" w:firstRow="0" w:lastRow="0" w:firstColumn="0" w:lastColumn="0" w:oddVBand="0" w:evenVBand="0" w:oddHBand="1" w:evenHBand="0" w:firstRowFirstColumn="0" w:firstRowLastColumn="0" w:lastRowFirstColumn="0" w:lastRowLastColumn="0"/>
            </w:pPr>
            <w:r w:rsidRPr="006053DF">
              <w:t>(30 minutes).</w:t>
            </w:r>
          </w:p>
        </w:tc>
        <w:tc>
          <w:tcPr>
            <w:tcW w:w="3402" w:type="dxa"/>
          </w:tcPr>
          <w:p w14:paraId="02CC5F17" w14:textId="3FA9A71D" w:rsidR="007F437A" w:rsidRDefault="007F437A" w:rsidP="00CA1915">
            <w:pPr>
              <w:cnfStyle w:val="000000100000" w:firstRow="0" w:lastRow="0" w:firstColumn="0" w:lastColumn="0" w:oddVBand="0" w:evenVBand="0" w:oddHBand="1" w:evenHBand="0" w:firstRowFirstColumn="0" w:firstRowLastColumn="0" w:lastRowFirstColumn="0" w:lastRowLastColumn="0"/>
            </w:pPr>
            <w:r>
              <w:t xml:space="preserve">Section A: </w:t>
            </w:r>
            <w:r w:rsidRPr="007F437A">
              <w:rPr>
                <w:b/>
                <w:bCs/>
              </w:rPr>
              <w:t>SLUMDOG MILLIONAIRE (BOYLE, 2008)</w:t>
            </w:r>
            <w:r>
              <w:rPr>
                <w:b/>
                <w:bCs/>
              </w:rPr>
              <w:t xml:space="preserve"> </w:t>
            </w:r>
            <w:r>
              <w:t>Global English Language Film: Narrative.</w:t>
            </w:r>
          </w:p>
          <w:p w14:paraId="3BA7F836" w14:textId="77777777" w:rsidR="007F437A" w:rsidRDefault="007F437A" w:rsidP="00CA1915">
            <w:pPr>
              <w:cnfStyle w:val="000000100000" w:firstRow="0" w:lastRow="0" w:firstColumn="0" w:lastColumn="0" w:oddVBand="0" w:evenVBand="0" w:oddHBand="1" w:evenHBand="0" w:firstRowFirstColumn="0" w:firstRowLastColumn="0" w:lastRowFirstColumn="0" w:lastRowLastColumn="0"/>
            </w:pPr>
            <w:r>
              <w:t>Question 1 - one stepped question in 3/4 parts</w:t>
            </w:r>
          </w:p>
          <w:p w14:paraId="6F2EB707" w14:textId="4FE669CC" w:rsidR="007F437A" w:rsidRDefault="007F437A" w:rsidP="00CA1915">
            <w:pPr>
              <w:cnfStyle w:val="000000100000" w:firstRow="0" w:lastRow="0" w:firstColumn="0" w:lastColumn="0" w:oddVBand="0" w:evenVBand="0" w:oddHBand="1" w:evenHBand="0" w:firstRowFirstColumn="0" w:firstRowLastColumn="0" w:lastRowFirstColumn="0" w:lastRowLastColumn="0"/>
            </w:pPr>
            <w:r>
              <w:t xml:space="preserve">• Parts (a) and (b) assess AO1 </w:t>
            </w:r>
          </w:p>
          <w:p w14:paraId="50E91A8A" w14:textId="6603C87F" w:rsidR="007A324A" w:rsidRDefault="007F437A" w:rsidP="00CA1915">
            <w:pPr>
              <w:cnfStyle w:val="000000100000" w:firstRow="0" w:lastRow="0" w:firstColumn="0" w:lastColumn="0" w:oddVBand="0" w:evenVBand="0" w:oddHBand="1" w:evenHBand="0" w:firstRowFirstColumn="0" w:firstRowLastColumn="0" w:lastRowFirstColumn="0" w:lastRowLastColumn="0"/>
            </w:pPr>
            <w:r>
              <w:t>• Part (c), when set, will assess AO2. • Part (d) will assess AO1 &amp; AO2 in an extended writing response.</w:t>
            </w:r>
          </w:p>
          <w:p w14:paraId="7C4980AB" w14:textId="756EEC81" w:rsidR="007F437A" w:rsidRPr="00FC2FAB" w:rsidRDefault="007F437A" w:rsidP="00CA1915">
            <w:pPr>
              <w:cnfStyle w:val="000000100000" w:firstRow="0" w:lastRow="0" w:firstColumn="0" w:lastColumn="0" w:oddVBand="0" w:evenVBand="0" w:oddHBand="1" w:evenHBand="0" w:firstRowFirstColumn="0" w:firstRowLastColumn="0" w:lastRowFirstColumn="0" w:lastRowLastColumn="0"/>
            </w:pPr>
            <w:r>
              <w:t>(30 minutes)</w:t>
            </w:r>
          </w:p>
        </w:tc>
        <w:tc>
          <w:tcPr>
            <w:tcW w:w="3402" w:type="dxa"/>
          </w:tcPr>
          <w:p w14:paraId="6351A2A5" w14:textId="77777777" w:rsidR="00475191" w:rsidRDefault="00475191" w:rsidP="00CA1915">
            <w:pPr>
              <w:cnfStyle w:val="000000100000" w:firstRow="0" w:lastRow="0" w:firstColumn="0" w:lastColumn="0" w:oddVBand="0" w:evenVBand="0" w:oddHBand="1" w:evenHBand="0" w:firstRowFirstColumn="0" w:firstRowLastColumn="0" w:lastRowFirstColumn="0" w:lastRowLastColumn="0"/>
            </w:pPr>
            <w:r>
              <w:t xml:space="preserve">Section B: </w:t>
            </w:r>
            <w:r w:rsidRPr="00475191">
              <w:rPr>
                <w:b/>
                <w:bCs/>
              </w:rPr>
              <w:t>SPIRITED AWAY (MIYAZAKI, 2001):</w:t>
            </w:r>
          </w:p>
          <w:p w14:paraId="1451EA40" w14:textId="79731EB3" w:rsidR="00475191" w:rsidRDefault="00475191" w:rsidP="00CA1915">
            <w:pPr>
              <w:cnfStyle w:val="000000100000" w:firstRow="0" w:lastRow="0" w:firstColumn="0" w:lastColumn="0" w:oddVBand="0" w:evenVBand="0" w:oddHBand="1" w:evenHBand="0" w:firstRowFirstColumn="0" w:firstRowLastColumn="0" w:lastRowFirstColumn="0" w:lastRowLastColumn="0"/>
            </w:pPr>
            <w:r>
              <w:t xml:space="preserve">Question 2- one stepped question in </w:t>
            </w:r>
            <w:r w:rsidR="006C4B86">
              <w:t>3/4</w:t>
            </w:r>
            <w:r>
              <w:t xml:space="preserve"> parts.</w:t>
            </w:r>
          </w:p>
          <w:p w14:paraId="02DCBE43" w14:textId="77777777" w:rsidR="00475191" w:rsidRPr="006053DF" w:rsidRDefault="00475191" w:rsidP="0047519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Parts </w:t>
            </w:r>
            <w:r>
              <w:t>(</w:t>
            </w:r>
            <w:r w:rsidRPr="006053DF">
              <w:t>a</w:t>
            </w:r>
            <w:r>
              <w:t>)</w:t>
            </w:r>
            <w:r w:rsidRPr="006053DF">
              <w:t xml:space="preserve"> and </w:t>
            </w:r>
            <w:r>
              <w:t>(</w:t>
            </w:r>
            <w:r w:rsidRPr="006053DF">
              <w:t>b</w:t>
            </w:r>
            <w:r>
              <w:t>)</w:t>
            </w:r>
            <w:r w:rsidRPr="006053DF">
              <w:t xml:space="preserve"> assess AO1</w:t>
            </w:r>
          </w:p>
          <w:p w14:paraId="697BCCCE" w14:textId="77777777" w:rsidR="00475191" w:rsidRPr="006053DF" w:rsidRDefault="00475191" w:rsidP="0047519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 </w:t>
            </w:r>
            <w:r>
              <w:t>(</w:t>
            </w:r>
            <w:r w:rsidRPr="006053DF">
              <w:t>c</w:t>
            </w:r>
            <w:r>
              <w:t>)</w:t>
            </w:r>
            <w:r w:rsidRPr="006053DF">
              <w:t xml:space="preserve"> when set, will assess AO2.</w:t>
            </w:r>
          </w:p>
          <w:p w14:paraId="4D6CEB15" w14:textId="7A891329" w:rsidR="00475191" w:rsidRDefault="00475191" w:rsidP="0047519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053DF">
              <w:t xml:space="preserve">Part </w:t>
            </w:r>
            <w:r>
              <w:t>(</w:t>
            </w:r>
            <w:r w:rsidRPr="006053DF">
              <w:t>d</w:t>
            </w:r>
            <w:r>
              <w:t>)</w:t>
            </w:r>
            <w:r w:rsidRPr="006053DF">
              <w:t xml:space="preserve"> will assess AO1 and AO2 in an extended writing response.</w:t>
            </w:r>
          </w:p>
          <w:p w14:paraId="77B0FB03" w14:textId="6CC994E6" w:rsidR="00475191" w:rsidRPr="006053DF" w:rsidRDefault="00475191" w:rsidP="00475191">
            <w:pPr>
              <w:cnfStyle w:val="000000100000" w:firstRow="0" w:lastRow="0" w:firstColumn="0" w:lastColumn="0" w:oddVBand="0" w:evenVBand="0" w:oddHBand="1" w:evenHBand="0" w:firstRowFirstColumn="0" w:firstRowLastColumn="0" w:lastRowFirstColumn="0" w:lastRowLastColumn="0"/>
            </w:pPr>
            <w:r>
              <w:t>(30 minutes).</w:t>
            </w:r>
          </w:p>
          <w:p w14:paraId="2ADA128A" w14:textId="39B57F2D" w:rsidR="007A324A" w:rsidRPr="00FC2FAB" w:rsidRDefault="007A324A" w:rsidP="00475191">
            <w:pPr>
              <w:cnfStyle w:val="000000100000" w:firstRow="0" w:lastRow="0" w:firstColumn="0" w:lastColumn="0" w:oddVBand="0" w:evenVBand="0" w:oddHBand="1" w:evenHBand="0" w:firstRowFirstColumn="0" w:firstRowLastColumn="0" w:lastRowFirstColumn="0" w:lastRowLastColumn="0"/>
            </w:pPr>
          </w:p>
        </w:tc>
        <w:tc>
          <w:tcPr>
            <w:tcW w:w="2410" w:type="dxa"/>
          </w:tcPr>
          <w:p w14:paraId="538AD2BF" w14:textId="77777777" w:rsidR="00D907A6" w:rsidRDefault="005C132D" w:rsidP="00CA1915">
            <w:pPr>
              <w:cnfStyle w:val="000000100000" w:firstRow="0" w:lastRow="0" w:firstColumn="0" w:lastColumn="0" w:oddVBand="0" w:evenVBand="0" w:oddHBand="1" w:evenHBand="0" w:firstRowFirstColumn="0" w:firstRowLastColumn="0" w:lastRowFirstColumn="0" w:lastRowLastColumn="0"/>
            </w:pPr>
            <w:r>
              <w:t xml:space="preserve">The production may take the form of: </w:t>
            </w:r>
          </w:p>
          <w:p w14:paraId="500947E9" w14:textId="0FC3DD14" w:rsidR="007A324A" w:rsidRPr="00FC2FAB" w:rsidRDefault="005C132D" w:rsidP="00CA1915">
            <w:pPr>
              <w:cnfStyle w:val="000000100000" w:firstRow="0" w:lastRow="0" w:firstColumn="0" w:lastColumn="0" w:oddVBand="0" w:evenVBand="0" w:oddHBand="1" w:evenHBand="0" w:firstRowFirstColumn="0" w:firstRowLastColumn="0" w:lastRowFirstColumn="0" w:lastRowLastColumn="0"/>
            </w:pPr>
            <w:r>
              <w:t>• either a filmed extract from a genre film (2 minutes to 2½ minutes) • or an extract from a screenplay for a genre film (800 to 1000 words). The screenplay must be accompanied by a shooting script of a key section from the screenplay (approximately 1 minute of screen time, corresponding to approximately one page of screenplay). Learners must also provide an evaluative analysis of the production (750 to 850 words), which analyses and evaluates the production in relation to other professionally produced films or screenplays</w:t>
            </w:r>
            <w:r w:rsidR="00D907A6">
              <w:t>.</w:t>
            </w:r>
          </w:p>
        </w:tc>
        <w:tc>
          <w:tcPr>
            <w:tcW w:w="2503" w:type="dxa"/>
          </w:tcPr>
          <w:p w14:paraId="25B5455B" w14:textId="77777777" w:rsidR="00D907A6" w:rsidRDefault="00D907A6" w:rsidP="00D907A6">
            <w:pPr>
              <w:cnfStyle w:val="000000100000" w:firstRow="0" w:lastRow="0" w:firstColumn="0" w:lastColumn="0" w:oddVBand="0" w:evenVBand="0" w:oddHBand="1" w:evenHBand="0" w:firstRowFirstColumn="0" w:firstRowLastColumn="0" w:lastRowFirstColumn="0" w:lastRowLastColumn="0"/>
            </w:pPr>
            <w:r>
              <w:t xml:space="preserve">The production may take the form of: </w:t>
            </w:r>
          </w:p>
          <w:p w14:paraId="02031CD4" w14:textId="3632746C" w:rsidR="007A324A" w:rsidRPr="00FC2FAB" w:rsidRDefault="00D907A6" w:rsidP="00D907A6">
            <w:pPr>
              <w:cnfStyle w:val="000000100000" w:firstRow="0" w:lastRow="0" w:firstColumn="0" w:lastColumn="0" w:oddVBand="0" w:evenVBand="0" w:oddHBand="1" w:evenHBand="0" w:firstRowFirstColumn="0" w:firstRowLastColumn="0" w:lastRowFirstColumn="0" w:lastRowLastColumn="0"/>
            </w:pPr>
            <w:r>
              <w:t>• either a filmed extract from a genre film (2 minutes to 2½ minutes) • or an extract from a screenplay for a genre film (800 to 1000 words). The screenplay must be accompanied by a shooting script of a key section from the screenplay (approximately 1 minute of screen time, corresponding to approximately one page of screenplay). Learners must also provide an evaluative analysis of the production (750 to 850 words), which analyses and evaluates the production in relation to other professionally produced films or screenplays.</w:t>
            </w:r>
          </w:p>
        </w:tc>
      </w:tr>
      <w:tr w:rsidR="001E5FD6" w14:paraId="556A966E" w14:textId="4C759F3F" w:rsidTr="00B62418">
        <w:trPr>
          <w:trHeight w:val="460"/>
        </w:trPr>
        <w:tc>
          <w:tcPr>
            <w:cnfStyle w:val="001000000000" w:firstRow="0" w:lastRow="0" w:firstColumn="1" w:lastColumn="0" w:oddVBand="0" w:evenVBand="0" w:oddHBand="0" w:evenHBand="0" w:firstRowFirstColumn="0" w:firstRowLastColumn="0" w:lastRowFirstColumn="0" w:lastRowLastColumn="0"/>
            <w:tcW w:w="2895" w:type="dxa"/>
          </w:tcPr>
          <w:p w14:paraId="39CD1A5F" w14:textId="77777777" w:rsidR="007A324A" w:rsidRDefault="007A324A" w:rsidP="00CA1915">
            <w:pPr>
              <w:rPr>
                <w:b w:val="0"/>
                <w:bCs w:val="0"/>
              </w:rPr>
            </w:pPr>
            <w:r>
              <w:t>Resources available</w:t>
            </w:r>
          </w:p>
          <w:p w14:paraId="2B5CEE4B" w14:textId="77777777" w:rsidR="007A324A" w:rsidRDefault="007A324A" w:rsidP="00CA1915">
            <w:pPr>
              <w:rPr>
                <w:b w:val="0"/>
                <w:bCs w:val="0"/>
              </w:rPr>
            </w:pPr>
          </w:p>
          <w:p w14:paraId="3F1B3FD9" w14:textId="77777777" w:rsidR="007A324A" w:rsidRDefault="007A324A" w:rsidP="00CA1915">
            <w:pPr>
              <w:rPr>
                <w:b w:val="0"/>
                <w:bCs w:val="0"/>
              </w:rPr>
            </w:pPr>
          </w:p>
          <w:p w14:paraId="7F48F907" w14:textId="272E87C4" w:rsidR="007A324A" w:rsidRDefault="007A324A" w:rsidP="00CA1915"/>
        </w:tc>
        <w:tc>
          <w:tcPr>
            <w:tcW w:w="2822" w:type="dxa"/>
          </w:tcPr>
          <w:p w14:paraId="388BF610" w14:textId="5C8F538E" w:rsidR="004035A5" w:rsidRDefault="004035A5" w:rsidP="00CA1915">
            <w:pPr>
              <w:cnfStyle w:val="000000000000" w:firstRow="0" w:lastRow="0" w:firstColumn="0" w:lastColumn="0" w:oddVBand="0" w:evenVBand="0" w:oddHBand="0" w:evenHBand="0" w:firstRowFirstColumn="0" w:firstRowLastColumn="0" w:lastRowFirstColumn="0" w:lastRowLastColumn="0"/>
            </w:pPr>
            <w:r>
              <w:t>Induction activities:</w:t>
            </w:r>
          </w:p>
          <w:p w14:paraId="01854BCD" w14:textId="33643C14" w:rsidR="004035A5" w:rsidRDefault="00B07F16" w:rsidP="00CA1915">
            <w:pPr>
              <w:cnfStyle w:val="000000000000" w:firstRow="0" w:lastRow="0" w:firstColumn="0" w:lastColumn="0" w:oddVBand="0" w:evenVBand="0" w:oddHBand="0" w:evenHBand="0" w:firstRowFirstColumn="0" w:firstRowLastColumn="0" w:lastRowFirstColumn="0" w:lastRowLastColumn="0"/>
            </w:pPr>
            <w:hyperlink r:id="rId11" w:history="1">
              <w:r w:rsidR="004035A5" w:rsidRPr="006928C6">
                <w:rPr>
                  <w:rStyle w:val="Hyperlink"/>
                </w:rPr>
                <w:t>https://resources.wjec.co.uk/Pages/ResourceSingle.aspx?rIid=2591</w:t>
              </w:r>
            </w:hyperlink>
            <w:r w:rsidR="004035A5">
              <w:t xml:space="preserve"> </w:t>
            </w:r>
          </w:p>
          <w:p w14:paraId="0C515A66" w14:textId="3130CF42" w:rsidR="000945F7" w:rsidRDefault="000945F7" w:rsidP="00CA1915">
            <w:pPr>
              <w:cnfStyle w:val="000000000000" w:firstRow="0" w:lastRow="0" w:firstColumn="0" w:lastColumn="0" w:oddVBand="0" w:evenVBand="0" w:oddHBand="0" w:evenHBand="0" w:firstRowFirstColumn="0" w:firstRowLastColumn="0" w:lastRowFirstColumn="0" w:lastRowLastColumn="0"/>
            </w:pPr>
            <w:r>
              <w:t xml:space="preserve">Some examples of shots that have distinct visual styles: </w:t>
            </w:r>
            <w:hyperlink r:id="rId12" w:history="1">
              <w:r w:rsidRPr="006928C6">
                <w:rPr>
                  <w:rStyle w:val="Hyperlink"/>
                </w:rPr>
                <w:t>https://www.youtube.com/watch?v=xBasQG_6p40</w:t>
              </w:r>
            </w:hyperlink>
            <w:r>
              <w:t xml:space="preserve">  </w:t>
            </w:r>
            <w:hyperlink r:id="rId13" w:history="1">
              <w:r w:rsidRPr="006928C6">
                <w:rPr>
                  <w:rStyle w:val="Hyperlink"/>
                </w:rPr>
                <w:t>https://www.youtube.com/watch?v=0uC7-RRdr4U</w:t>
              </w:r>
            </w:hyperlink>
            <w:r>
              <w:t xml:space="preserve">  </w:t>
            </w:r>
            <w:hyperlink r:id="rId14" w:history="1">
              <w:r w:rsidRPr="006928C6">
                <w:rPr>
                  <w:rStyle w:val="Hyperlink"/>
                </w:rPr>
                <w:t>https://www.youtube.com/watch?v=RPB2U2dCFI4</w:t>
              </w:r>
            </w:hyperlink>
            <w:r>
              <w:t xml:space="preserve"> </w:t>
            </w:r>
          </w:p>
          <w:p w14:paraId="4FDBBE09" w14:textId="77777777" w:rsidR="000945F7" w:rsidRDefault="000945F7" w:rsidP="00CA1915">
            <w:pPr>
              <w:cnfStyle w:val="000000000000" w:firstRow="0" w:lastRow="0" w:firstColumn="0" w:lastColumn="0" w:oddVBand="0" w:evenVBand="0" w:oddHBand="0" w:evenHBand="0" w:firstRowFirstColumn="0" w:firstRowLastColumn="0" w:lastRowFirstColumn="0" w:lastRowLastColumn="0"/>
            </w:pPr>
            <w:r>
              <w:lastRenderedPageBreak/>
              <w:t xml:space="preserve"> Use of colour in storytelling: </w:t>
            </w:r>
            <w:hyperlink r:id="rId15" w:history="1">
              <w:r w:rsidRPr="006928C6">
                <w:rPr>
                  <w:rStyle w:val="Hyperlink"/>
                </w:rPr>
                <w:t>https://www.youtube.com/watch?v=aXgFcNUWqX0</w:t>
              </w:r>
            </w:hyperlink>
            <w:r>
              <w:t xml:space="preserve"> </w:t>
            </w:r>
          </w:p>
          <w:p w14:paraId="4196764D" w14:textId="073DAADF" w:rsidR="007A324A" w:rsidRPr="006053DF" w:rsidRDefault="000945F7" w:rsidP="00CA1915">
            <w:pPr>
              <w:cnfStyle w:val="000000000000" w:firstRow="0" w:lastRow="0" w:firstColumn="0" w:lastColumn="0" w:oddVBand="0" w:evenVBand="0" w:oddHBand="0" w:evenHBand="0" w:firstRowFirstColumn="0" w:firstRowLastColumn="0" w:lastRowFirstColumn="0" w:lastRowLastColumn="0"/>
            </w:pPr>
            <w:r>
              <w:t xml:space="preserve">An excellent list with some great screenshots but also provides some ideas regarding possible films to use: </w:t>
            </w:r>
            <w:hyperlink r:id="rId16" w:history="1">
              <w:r w:rsidRPr="006928C6">
                <w:rPr>
                  <w:rStyle w:val="Hyperlink"/>
                </w:rPr>
                <w:t>http://www.tasteofcinema.com/2014/15-great-films-with-distinctive-visual-style/</w:t>
              </w:r>
            </w:hyperlink>
            <w:r>
              <w:t xml:space="preserve">  A useful PDF: </w:t>
            </w:r>
            <w:hyperlink r:id="rId17" w:history="1">
              <w:r w:rsidRPr="006928C6">
                <w:rPr>
                  <w:rStyle w:val="Hyperlink"/>
                </w:rPr>
                <w:t>https://highered.mheducation.com/sites/dl/free/0073535109/963721/Ch04_The_Shot_Mise_en_Scene_cpp.pdf</w:t>
              </w:r>
            </w:hyperlink>
            <w:r>
              <w:t xml:space="preserve"> </w:t>
            </w:r>
          </w:p>
        </w:tc>
        <w:tc>
          <w:tcPr>
            <w:tcW w:w="3497" w:type="dxa"/>
          </w:tcPr>
          <w:p w14:paraId="54BD92A6" w14:textId="076C0561" w:rsidR="005B39C0" w:rsidRDefault="005B39C0" w:rsidP="000A4E54">
            <w:pPr>
              <w:cnfStyle w:val="000000000000" w:firstRow="0" w:lastRow="0" w:firstColumn="0" w:lastColumn="0" w:oddVBand="0" w:evenVBand="0" w:oddHBand="0" w:evenHBand="0" w:firstRowFirstColumn="0" w:firstRowLastColumn="0" w:lastRowFirstColumn="0" w:lastRowLastColumn="0"/>
            </w:pPr>
            <w:r>
              <w:lastRenderedPageBreak/>
              <w:t>Skyfall fact sheet:</w:t>
            </w:r>
          </w:p>
          <w:p w14:paraId="56170B64" w14:textId="69B861A5" w:rsidR="005B39C0" w:rsidRDefault="00B07F16" w:rsidP="000A4E54">
            <w:pPr>
              <w:cnfStyle w:val="000000000000" w:firstRow="0" w:lastRow="0" w:firstColumn="0" w:lastColumn="0" w:oddVBand="0" w:evenVBand="0" w:oddHBand="0" w:evenHBand="0" w:firstRowFirstColumn="0" w:firstRowLastColumn="0" w:lastRowFirstColumn="0" w:lastRowLastColumn="0"/>
            </w:pPr>
            <w:hyperlink r:id="rId18" w:history="1">
              <w:r w:rsidR="005B39C0" w:rsidRPr="006928C6">
                <w:rPr>
                  <w:rStyle w:val="Hyperlink"/>
                </w:rPr>
                <w:t>https://resource.download.wjec.co.uk/vtc/2016-17/16-17_1-23/_eng/skyfall.pdf</w:t>
              </w:r>
            </w:hyperlink>
            <w:r w:rsidR="005B39C0">
              <w:t xml:space="preserve"> </w:t>
            </w:r>
          </w:p>
          <w:p w14:paraId="1ACAEDBD" w14:textId="77777777" w:rsidR="005B39C0" w:rsidRDefault="005B39C0" w:rsidP="000A4E54">
            <w:pPr>
              <w:cnfStyle w:val="000000000000" w:firstRow="0" w:lastRow="0" w:firstColumn="0" w:lastColumn="0" w:oddVBand="0" w:evenVBand="0" w:oddHBand="0" w:evenHBand="0" w:firstRowFirstColumn="0" w:firstRowLastColumn="0" w:lastRowFirstColumn="0" w:lastRowLastColumn="0"/>
            </w:pPr>
          </w:p>
          <w:p w14:paraId="44D3404B" w14:textId="5FFF3F03" w:rsidR="005D2224" w:rsidRDefault="005D2224" w:rsidP="000A4E54">
            <w:pPr>
              <w:cnfStyle w:val="000000000000" w:firstRow="0" w:lastRow="0" w:firstColumn="0" w:lastColumn="0" w:oddVBand="0" w:evenVBand="0" w:oddHBand="0" w:evenHBand="0" w:firstRowFirstColumn="0" w:firstRowLastColumn="0" w:lastRowFirstColumn="0" w:lastRowLastColumn="0"/>
            </w:pPr>
            <w:r>
              <w:t xml:space="preserve">Resource from OCR Film Studies. </w:t>
            </w:r>
            <w:hyperlink r:id="rId19" w:history="1">
              <w:r w:rsidRPr="00AC78A6">
                <w:rPr>
                  <w:rStyle w:val="Hyperlink"/>
                </w:rPr>
                <w:t>http://www.ocr.org.uk/Images/178325-f631-section-a-study-guide-skyfall.pdf</w:t>
              </w:r>
            </w:hyperlink>
            <w:r>
              <w:t xml:space="preserve">   </w:t>
            </w:r>
          </w:p>
          <w:p w14:paraId="2071D463" w14:textId="081911F9" w:rsidR="005D2224" w:rsidRDefault="005D2224" w:rsidP="000A4E54">
            <w:pPr>
              <w:cnfStyle w:val="000000000000" w:firstRow="0" w:lastRow="0" w:firstColumn="0" w:lastColumn="0" w:oddVBand="0" w:evenVBand="0" w:oddHBand="0" w:evenHBand="0" w:firstRowFirstColumn="0" w:firstRowLastColumn="0" w:lastRowFirstColumn="0" w:lastRowLastColumn="0"/>
            </w:pPr>
            <w:r>
              <w:t xml:space="preserve">Incredibly detailed and thorough analysis. </w:t>
            </w:r>
            <w:hyperlink r:id="rId20" w:history="1">
              <w:r w:rsidRPr="00AC78A6">
                <w:rPr>
                  <w:rStyle w:val="Hyperlink"/>
                </w:rPr>
                <w:t>http://lessonbucket.com/study-guides/skyfall/scene-by-scene/</w:t>
              </w:r>
            </w:hyperlink>
            <w:r>
              <w:t xml:space="preserve">  </w:t>
            </w:r>
          </w:p>
          <w:p w14:paraId="1B1DC667" w14:textId="77777777" w:rsidR="007A324A" w:rsidRDefault="005D2224" w:rsidP="000A4E54">
            <w:pPr>
              <w:cnfStyle w:val="000000000000" w:firstRow="0" w:lastRow="0" w:firstColumn="0" w:lastColumn="0" w:oddVBand="0" w:evenVBand="0" w:oddHBand="0" w:evenHBand="0" w:firstRowFirstColumn="0" w:firstRowLastColumn="0" w:lastRowFirstColumn="0" w:lastRowLastColumn="0"/>
            </w:pPr>
            <w:r>
              <w:lastRenderedPageBreak/>
              <w:t xml:space="preserve">Detailed analysis of the opening scene. </w:t>
            </w:r>
            <w:hyperlink r:id="rId21" w:history="1">
              <w:r w:rsidRPr="00AC78A6">
                <w:rPr>
                  <w:rStyle w:val="Hyperlink"/>
                </w:rPr>
                <w:t>http://www.artofthetitle.com/title/skyfall/</w:t>
              </w:r>
            </w:hyperlink>
            <w:r>
              <w:t xml:space="preserve">  Very basic resource with much more of a slant on inclusion, narrative and key vocabulary: </w:t>
            </w:r>
            <w:hyperlink r:id="rId22" w:history="1">
              <w:r w:rsidRPr="00AC78A6">
                <w:rPr>
                  <w:rStyle w:val="Hyperlink"/>
                </w:rPr>
                <w:t>http://www.lessonsonmovies.com/p/skyfall.pdf</w:t>
              </w:r>
            </w:hyperlink>
            <w:r>
              <w:t xml:space="preserve"> </w:t>
            </w:r>
          </w:p>
          <w:p w14:paraId="21F927BE" w14:textId="77777777" w:rsidR="003937F7" w:rsidRDefault="003937F7" w:rsidP="000A4E54">
            <w:pPr>
              <w:cnfStyle w:val="000000000000" w:firstRow="0" w:lastRow="0" w:firstColumn="0" w:lastColumn="0" w:oddVBand="0" w:evenVBand="0" w:oddHBand="0" w:evenHBand="0" w:firstRowFirstColumn="0" w:firstRowLastColumn="0" w:lastRowFirstColumn="0" w:lastRowLastColumn="0"/>
            </w:pPr>
          </w:p>
          <w:p w14:paraId="37BEB96E" w14:textId="77777777" w:rsidR="003937F7" w:rsidRDefault="003937F7" w:rsidP="000A4E54">
            <w:pPr>
              <w:cnfStyle w:val="000000000000" w:firstRow="0" w:lastRow="0" w:firstColumn="0" w:lastColumn="0" w:oddVBand="0" w:evenVBand="0" w:oddHBand="0" w:evenHBand="0" w:firstRowFirstColumn="0" w:firstRowLastColumn="0" w:lastRowFirstColumn="0" w:lastRowLastColumn="0"/>
            </w:pPr>
            <w:r>
              <w:t>Sample assessment materials</w:t>
            </w:r>
          </w:p>
          <w:p w14:paraId="33E1EE7B" w14:textId="77777777" w:rsidR="003937F7" w:rsidRDefault="00B07F16" w:rsidP="000A4E54">
            <w:pPr>
              <w:cnfStyle w:val="000000000000" w:firstRow="0" w:lastRow="0" w:firstColumn="0" w:lastColumn="0" w:oddVBand="0" w:evenVBand="0" w:oddHBand="0" w:evenHBand="0" w:firstRowFirstColumn="0" w:firstRowLastColumn="0" w:lastRowFirstColumn="0" w:lastRowLastColumn="0"/>
            </w:pPr>
            <w:hyperlink r:id="rId23" w:history="1">
              <w:r w:rsidR="003937F7" w:rsidRPr="006928C6">
                <w:rPr>
                  <w:rStyle w:val="Hyperlink"/>
                </w:rPr>
                <w:t>https://resource.download.wjec.co.uk/vtc/2017-18/17-18_3-5/GCSE%20FILM%20STUDIES%20Comp%202%20SAMS%201.pdf</w:t>
              </w:r>
            </w:hyperlink>
            <w:r w:rsidR="003937F7">
              <w:t xml:space="preserve"> </w:t>
            </w:r>
          </w:p>
          <w:p w14:paraId="326DCD34" w14:textId="77777777" w:rsidR="00D95699" w:rsidRDefault="00D95699" w:rsidP="000A4E54">
            <w:pPr>
              <w:cnfStyle w:val="000000000000" w:firstRow="0" w:lastRow="0" w:firstColumn="0" w:lastColumn="0" w:oddVBand="0" w:evenVBand="0" w:oddHBand="0" w:evenHBand="0" w:firstRowFirstColumn="0" w:firstRowLastColumn="0" w:lastRowFirstColumn="0" w:lastRowLastColumn="0"/>
            </w:pPr>
          </w:p>
          <w:p w14:paraId="1745CFAD" w14:textId="77777777" w:rsidR="00D95699" w:rsidRDefault="00D95699" w:rsidP="000A4E54">
            <w:pPr>
              <w:cnfStyle w:val="000000000000" w:firstRow="0" w:lastRow="0" w:firstColumn="0" w:lastColumn="0" w:oddVBand="0" w:evenVBand="0" w:oddHBand="0" w:evenHBand="0" w:firstRowFirstColumn="0" w:firstRowLastColumn="0" w:lastRowFirstColumn="0" w:lastRowLastColumn="0"/>
            </w:pPr>
            <w:proofErr w:type="spellStart"/>
            <w:r>
              <w:t>Eduqas</w:t>
            </w:r>
            <w:proofErr w:type="spellEnd"/>
            <w:r>
              <w:t xml:space="preserve"> resource on aesthetics</w:t>
            </w:r>
          </w:p>
          <w:p w14:paraId="444530BA" w14:textId="0E91D591" w:rsidR="00D95699" w:rsidRPr="006053DF" w:rsidRDefault="00D95699" w:rsidP="000A4E54">
            <w:pPr>
              <w:cnfStyle w:val="000000000000" w:firstRow="0" w:lastRow="0" w:firstColumn="0" w:lastColumn="0" w:oddVBand="0" w:evenVBand="0" w:oddHBand="0" w:evenHBand="0" w:firstRowFirstColumn="0" w:firstRowLastColumn="0" w:lastRowFirstColumn="0" w:lastRowLastColumn="0"/>
            </w:pPr>
            <w:hyperlink r:id="rId24" w:history="1">
              <w:r w:rsidRPr="00D04B16">
                <w:rPr>
                  <w:rStyle w:val="Hyperlink"/>
                </w:rPr>
                <w:t>https://resources.eduqas.co.uk/Pages/ResourceSingle.aspx?rIid=1035</w:t>
              </w:r>
            </w:hyperlink>
            <w:r>
              <w:t xml:space="preserve"> </w:t>
            </w:r>
          </w:p>
        </w:tc>
        <w:tc>
          <w:tcPr>
            <w:tcW w:w="3402" w:type="dxa"/>
          </w:tcPr>
          <w:p w14:paraId="2C72B70E" w14:textId="300D3BBD" w:rsidR="00851E42" w:rsidRDefault="00851E42" w:rsidP="00CA1915">
            <w:pPr>
              <w:cnfStyle w:val="000000000000" w:firstRow="0" w:lastRow="0" w:firstColumn="0" w:lastColumn="0" w:oddVBand="0" w:evenVBand="0" w:oddHBand="0" w:evenHBand="0" w:firstRowFirstColumn="0" w:firstRowLastColumn="0" w:lastRowFirstColumn="0" w:lastRowLastColumn="0"/>
            </w:pPr>
            <w:r>
              <w:lastRenderedPageBreak/>
              <w:t>SM fact sheet:</w:t>
            </w:r>
          </w:p>
          <w:p w14:paraId="06B995E2" w14:textId="55EA45C5" w:rsidR="00851E42" w:rsidRDefault="00B07F16" w:rsidP="00CA1915">
            <w:pPr>
              <w:cnfStyle w:val="000000000000" w:firstRow="0" w:lastRow="0" w:firstColumn="0" w:lastColumn="0" w:oddVBand="0" w:evenVBand="0" w:oddHBand="0" w:evenHBand="0" w:firstRowFirstColumn="0" w:firstRowLastColumn="0" w:lastRowFirstColumn="0" w:lastRowLastColumn="0"/>
            </w:pPr>
            <w:hyperlink r:id="rId25" w:history="1">
              <w:r w:rsidR="00851E42" w:rsidRPr="006928C6">
                <w:rPr>
                  <w:rStyle w:val="Hyperlink"/>
                </w:rPr>
                <w:t>https://resource.download.wjec.co.uk/vtc/2016-17/16-17_1-23/_eng/slumdog-millionaire.pdf</w:t>
              </w:r>
            </w:hyperlink>
            <w:r w:rsidR="00851E42">
              <w:t xml:space="preserve"> </w:t>
            </w:r>
          </w:p>
          <w:p w14:paraId="2B8D7A54" w14:textId="7D973254" w:rsidR="00A25274" w:rsidRDefault="00A25274" w:rsidP="00CA1915">
            <w:pPr>
              <w:cnfStyle w:val="000000000000" w:firstRow="0" w:lastRow="0" w:firstColumn="0" w:lastColumn="0" w:oddVBand="0" w:evenVBand="0" w:oddHBand="0" w:evenHBand="0" w:firstRowFirstColumn="0" w:firstRowLastColumn="0" w:lastRowFirstColumn="0" w:lastRowLastColumn="0"/>
            </w:pPr>
            <w:r>
              <w:t xml:space="preserve">Detailed overview of </w:t>
            </w:r>
            <w:r w:rsidR="00A47BC6">
              <w:t>Slumdog Millionaire:</w:t>
            </w:r>
            <w:r>
              <w:t xml:space="preserve"> </w:t>
            </w:r>
            <w:hyperlink r:id="rId26" w:history="1">
              <w:r w:rsidRPr="00AC78A6">
                <w:rPr>
                  <w:rStyle w:val="Hyperlink"/>
                </w:rPr>
                <w:t>http://www.shmoop.com/slumdog-millionaire/</w:t>
              </w:r>
            </w:hyperlink>
            <w:r>
              <w:t xml:space="preserve"> </w:t>
            </w:r>
          </w:p>
          <w:p w14:paraId="1BC197D3" w14:textId="77777777" w:rsidR="00A25274" w:rsidRDefault="00A25274" w:rsidP="00CA1915">
            <w:pPr>
              <w:cnfStyle w:val="000000000000" w:firstRow="0" w:lastRow="0" w:firstColumn="0" w:lastColumn="0" w:oddVBand="0" w:evenVBand="0" w:oddHBand="0" w:evenHBand="0" w:firstRowFirstColumn="0" w:firstRowLastColumn="0" w:lastRowFirstColumn="0" w:lastRowLastColumn="0"/>
            </w:pPr>
            <w:r>
              <w:t xml:space="preserve"> Blog posts, a broad analysis of the scenes in the film: </w:t>
            </w:r>
            <w:hyperlink r:id="rId27" w:history="1">
              <w:r w:rsidRPr="00AC78A6">
                <w:rPr>
                  <w:rStyle w:val="Hyperlink"/>
                </w:rPr>
                <w:t>http://mitchellelling.blogspot.co.uk/2009/01/slumdog-millionaire-scene-by-scene.html</w:t>
              </w:r>
            </w:hyperlink>
            <w:r>
              <w:t xml:space="preserve">  </w:t>
            </w:r>
          </w:p>
          <w:p w14:paraId="116AA2D1" w14:textId="77777777" w:rsidR="00A25274" w:rsidRDefault="00A25274" w:rsidP="00CA1915">
            <w:pPr>
              <w:cnfStyle w:val="000000000000" w:firstRow="0" w:lastRow="0" w:firstColumn="0" w:lastColumn="0" w:oddVBand="0" w:evenVBand="0" w:oddHBand="0" w:evenHBand="0" w:firstRowFirstColumn="0" w:firstRowLastColumn="0" w:lastRowFirstColumn="0" w:lastRowLastColumn="0"/>
            </w:pPr>
            <w:r>
              <w:lastRenderedPageBreak/>
              <w:t xml:space="preserve">Overview of cinematography: </w:t>
            </w:r>
            <w:hyperlink r:id="rId28" w:history="1">
              <w:r w:rsidRPr="00AC78A6">
                <w:rPr>
                  <w:rStyle w:val="Hyperlink"/>
                </w:rPr>
                <w:t>https://www.nyfa.edu/student-resources/best-cinematography-look-slumdog-millionaire/</w:t>
              </w:r>
            </w:hyperlink>
            <w:r>
              <w:t xml:space="preserve"> </w:t>
            </w:r>
          </w:p>
          <w:p w14:paraId="289C232D" w14:textId="77777777" w:rsidR="00A25274" w:rsidRDefault="00A25274" w:rsidP="00CA1915">
            <w:pPr>
              <w:cnfStyle w:val="000000000000" w:firstRow="0" w:lastRow="0" w:firstColumn="0" w:lastColumn="0" w:oddVBand="0" w:evenVBand="0" w:oddHBand="0" w:evenHBand="0" w:firstRowFirstColumn="0" w:firstRowLastColumn="0" w:lastRowFirstColumn="0" w:lastRowLastColumn="0"/>
            </w:pPr>
            <w:r>
              <w:t>Example analysis of mise-</w:t>
            </w:r>
            <w:proofErr w:type="spellStart"/>
            <w:r>
              <w:t>en</w:t>
            </w:r>
            <w:proofErr w:type="spellEnd"/>
            <w:r>
              <w:t xml:space="preserve">-scene of the opening scene: </w:t>
            </w:r>
            <w:hyperlink r:id="rId29" w:history="1">
              <w:r w:rsidRPr="00AC78A6">
                <w:rPr>
                  <w:rStyle w:val="Hyperlink"/>
                </w:rPr>
                <w:t>https://prezi.com/gaqxmik1nlea/mise-en-scene-analysis-of-slumdog-millionaire/</w:t>
              </w:r>
            </w:hyperlink>
            <w:r>
              <w:t xml:space="preserve">  </w:t>
            </w:r>
          </w:p>
          <w:p w14:paraId="7CF41B22" w14:textId="77777777" w:rsidR="00A25274" w:rsidRDefault="00A25274" w:rsidP="00CA1915">
            <w:pPr>
              <w:cnfStyle w:val="000000000000" w:firstRow="0" w:lastRow="0" w:firstColumn="0" w:lastColumn="0" w:oddVBand="0" w:evenVBand="0" w:oddHBand="0" w:evenHBand="0" w:firstRowFirstColumn="0" w:firstRowLastColumn="0" w:lastRowFirstColumn="0" w:lastRowLastColumn="0"/>
            </w:pPr>
            <w:r>
              <w:t xml:space="preserve">Film Education online resource: </w:t>
            </w:r>
            <w:hyperlink r:id="rId30" w:history="1">
              <w:r w:rsidRPr="00AC78A6">
                <w:rPr>
                  <w:rStyle w:val="Hyperlink"/>
                </w:rPr>
                <w:t>http://www.filmeducation.org/slumdogmillionaire/</w:t>
              </w:r>
            </w:hyperlink>
            <w:r>
              <w:t xml:space="preserve">  </w:t>
            </w:r>
          </w:p>
          <w:p w14:paraId="3CA201C4" w14:textId="77777777" w:rsidR="00A25274" w:rsidRDefault="00A25274" w:rsidP="00CA1915">
            <w:pPr>
              <w:cnfStyle w:val="000000000000" w:firstRow="0" w:lastRow="0" w:firstColumn="0" w:lastColumn="0" w:oddVBand="0" w:evenVBand="0" w:oddHBand="0" w:evenHBand="0" w:firstRowFirstColumn="0" w:firstRowLastColumn="0" w:lastRowFirstColumn="0" w:lastRowLastColumn="0"/>
            </w:pPr>
            <w:r>
              <w:t xml:space="preserve">Script: </w:t>
            </w:r>
            <w:hyperlink r:id="rId31" w:history="1">
              <w:r w:rsidRPr="00AC78A6">
                <w:rPr>
                  <w:rStyle w:val="Hyperlink"/>
                </w:rPr>
                <w:t>http://www.imsdb.com/scripts/Slumdog-Millionaire.html</w:t>
              </w:r>
            </w:hyperlink>
            <w:r>
              <w:t xml:space="preserve">  </w:t>
            </w:r>
          </w:p>
          <w:p w14:paraId="2F39D8A5" w14:textId="77777777" w:rsidR="007A324A" w:rsidRDefault="00A25274" w:rsidP="00CA1915">
            <w:pPr>
              <w:cnfStyle w:val="000000000000" w:firstRow="0" w:lastRow="0" w:firstColumn="0" w:lastColumn="0" w:oddVBand="0" w:evenVBand="0" w:oddHBand="0" w:evenHBand="0" w:firstRowFirstColumn="0" w:firstRowLastColumn="0" w:lastRowFirstColumn="0" w:lastRowLastColumn="0"/>
            </w:pPr>
            <w:r>
              <w:t xml:space="preserve">Draft script: 60 </w:t>
            </w:r>
            <w:hyperlink r:id="rId32" w:history="1">
              <w:r w:rsidRPr="00AC78A6">
                <w:rPr>
                  <w:rStyle w:val="Hyperlink"/>
                </w:rPr>
                <w:t>http://www.dailyscript.com/scripts/slumdog-millionaire-simon-beaufoy.pdf</w:t>
              </w:r>
            </w:hyperlink>
            <w:r>
              <w:t xml:space="preserve"> </w:t>
            </w:r>
          </w:p>
          <w:p w14:paraId="7869B8A9" w14:textId="77777777" w:rsidR="008D5DAE" w:rsidRDefault="008D5DAE" w:rsidP="00CA1915">
            <w:pPr>
              <w:cnfStyle w:val="000000000000" w:firstRow="0" w:lastRow="0" w:firstColumn="0" w:lastColumn="0" w:oddVBand="0" w:evenVBand="0" w:oddHBand="0" w:evenHBand="0" w:firstRowFirstColumn="0" w:firstRowLastColumn="0" w:lastRowFirstColumn="0" w:lastRowLastColumn="0"/>
            </w:pPr>
          </w:p>
          <w:p w14:paraId="35477B77" w14:textId="77777777" w:rsidR="008D5DAE" w:rsidRDefault="008D5DAE" w:rsidP="00CA1915">
            <w:pPr>
              <w:cnfStyle w:val="000000000000" w:firstRow="0" w:lastRow="0" w:firstColumn="0" w:lastColumn="0" w:oddVBand="0" w:evenVBand="0" w:oddHBand="0" w:evenHBand="0" w:firstRowFirstColumn="0" w:firstRowLastColumn="0" w:lastRowFirstColumn="0" w:lastRowLastColumn="0"/>
            </w:pPr>
            <w:r>
              <w:t xml:space="preserve">A detailed PowerPoint that includes some tasks: </w:t>
            </w:r>
            <w:hyperlink r:id="rId33" w:history="1">
              <w:r w:rsidRPr="006928C6">
                <w:rPr>
                  <w:rStyle w:val="Hyperlink"/>
                </w:rPr>
                <w:t>http://www.hylands-tkat.org/uploads/lettershome/Narrative%20theory.pdf</w:t>
              </w:r>
            </w:hyperlink>
            <w:r>
              <w:t xml:space="preserve"> </w:t>
            </w:r>
          </w:p>
          <w:p w14:paraId="62EE839F" w14:textId="77777777" w:rsidR="008D5DAE" w:rsidRDefault="008D5DAE" w:rsidP="00CA1915">
            <w:pPr>
              <w:cnfStyle w:val="000000000000" w:firstRow="0" w:lastRow="0" w:firstColumn="0" w:lastColumn="0" w:oddVBand="0" w:evenVBand="0" w:oddHBand="0" w:evenHBand="0" w:firstRowFirstColumn="0" w:firstRowLastColumn="0" w:lastRowFirstColumn="0" w:lastRowLastColumn="0"/>
            </w:pPr>
            <w:r>
              <w:t xml:space="preserve"> Excellent overview of narrative theory: </w:t>
            </w:r>
            <w:hyperlink r:id="rId34" w:history="1">
              <w:r w:rsidRPr="006928C6">
                <w:rPr>
                  <w:rStyle w:val="Hyperlink"/>
                </w:rPr>
                <w:t>http://www.bbc.co.uk/education/guides/zqdhrdm/revision/3</w:t>
              </w:r>
            </w:hyperlink>
            <w:r>
              <w:t xml:space="preserve">  </w:t>
            </w:r>
          </w:p>
          <w:p w14:paraId="2D6B37B9" w14:textId="4AD7DF0E" w:rsidR="008D5DAE" w:rsidRPr="00FC2FAB" w:rsidRDefault="008D5DAE" w:rsidP="00CA1915">
            <w:pPr>
              <w:cnfStyle w:val="000000000000" w:firstRow="0" w:lastRow="0" w:firstColumn="0" w:lastColumn="0" w:oddVBand="0" w:evenVBand="0" w:oddHBand="0" w:evenHBand="0" w:firstRowFirstColumn="0" w:firstRowLastColumn="0" w:lastRowFirstColumn="0" w:lastRowLastColumn="0"/>
            </w:pPr>
            <w:r>
              <w:t xml:space="preserve">There are many videos on YouTube which apply a film to a specific narrative theory. Video of genres with examples: </w:t>
            </w:r>
            <w:hyperlink r:id="rId35" w:history="1">
              <w:r w:rsidRPr="006928C6">
                <w:rPr>
                  <w:rStyle w:val="Hyperlink"/>
                </w:rPr>
                <w:t>https://www.youtube.com/watch?v=FiUIPK4V_40</w:t>
              </w:r>
            </w:hyperlink>
            <w:r>
              <w:t xml:space="preserve"> </w:t>
            </w:r>
          </w:p>
        </w:tc>
        <w:tc>
          <w:tcPr>
            <w:tcW w:w="3402" w:type="dxa"/>
          </w:tcPr>
          <w:p w14:paraId="535D93E8" w14:textId="7FE1980E" w:rsidR="008E301D" w:rsidRDefault="008E301D" w:rsidP="00CA1915">
            <w:pPr>
              <w:cnfStyle w:val="000000000000" w:firstRow="0" w:lastRow="0" w:firstColumn="0" w:lastColumn="0" w:oddVBand="0" w:evenVBand="0" w:oddHBand="0" w:evenHBand="0" w:firstRowFirstColumn="0" w:firstRowLastColumn="0" w:lastRowFirstColumn="0" w:lastRowLastColumn="0"/>
            </w:pPr>
            <w:r>
              <w:lastRenderedPageBreak/>
              <w:t>Spirited Away</w:t>
            </w:r>
            <w:r w:rsidR="003400E3">
              <w:t xml:space="preserve"> fact sheet:</w:t>
            </w:r>
          </w:p>
          <w:p w14:paraId="0C933FFC" w14:textId="3199385A" w:rsidR="003400E3" w:rsidRDefault="00B07F16" w:rsidP="00CA1915">
            <w:pPr>
              <w:cnfStyle w:val="000000000000" w:firstRow="0" w:lastRow="0" w:firstColumn="0" w:lastColumn="0" w:oddVBand="0" w:evenVBand="0" w:oddHBand="0" w:evenHBand="0" w:firstRowFirstColumn="0" w:firstRowLastColumn="0" w:lastRowFirstColumn="0" w:lastRowLastColumn="0"/>
            </w:pPr>
            <w:hyperlink r:id="rId36" w:history="1">
              <w:r w:rsidR="003400E3" w:rsidRPr="006928C6">
                <w:rPr>
                  <w:rStyle w:val="Hyperlink"/>
                </w:rPr>
                <w:t>https://resource.download.wjec.co.uk/vtc/2016-17/16-17_1-23/_eng/spirited-away.pdf</w:t>
              </w:r>
            </w:hyperlink>
            <w:r w:rsidR="003400E3">
              <w:t xml:space="preserve"> </w:t>
            </w:r>
          </w:p>
          <w:p w14:paraId="1E5C8E86" w14:textId="7D3773AC" w:rsidR="005828BF" w:rsidRDefault="00930314" w:rsidP="00CA1915">
            <w:pPr>
              <w:cnfStyle w:val="000000000000" w:firstRow="0" w:lastRow="0" w:firstColumn="0" w:lastColumn="0" w:oddVBand="0" w:evenVBand="0" w:oddHBand="0" w:evenHBand="0" w:firstRowFirstColumn="0" w:firstRowLastColumn="0" w:lastRowFirstColumn="0" w:lastRowLastColumn="0"/>
            </w:pPr>
            <w:r>
              <w:t xml:space="preserve">Great overview of representation of gender: </w:t>
            </w:r>
            <w:hyperlink r:id="rId37" w:history="1">
              <w:r w:rsidR="005828BF" w:rsidRPr="006928C6">
                <w:rPr>
                  <w:rStyle w:val="Hyperlink"/>
                </w:rPr>
                <w:t>http://www.bbc.co.uk/education/guides/zq6qsg8/revision</w:t>
              </w:r>
            </w:hyperlink>
            <w:r w:rsidR="005828BF">
              <w:t xml:space="preserve"> </w:t>
            </w:r>
          </w:p>
          <w:p w14:paraId="70D3CF17" w14:textId="158C5E90" w:rsidR="005828BF" w:rsidRDefault="00930314" w:rsidP="00CA1915">
            <w:pPr>
              <w:cnfStyle w:val="000000000000" w:firstRow="0" w:lastRow="0" w:firstColumn="0" w:lastColumn="0" w:oddVBand="0" w:evenVBand="0" w:oddHBand="0" w:evenHBand="0" w:firstRowFirstColumn="0" w:firstRowLastColumn="0" w:lastRowFirstColumn="0" w:lastRowLastColumn="0"/>
            </w:pPr>
            <w:r>
              <w:t xml:space="preserve">A very useful video essay on the representation of women in film: </w:t>
            </w:r>
            <w:hyperlink r:id="rId38" w:history="1">
              <w:r w:rsidR="005828BF" w:rsidRPr="006928C6">
                <w:rPr>
                  <w:rStyle w:val="Hyperlink"/>
                </w:rPr>
                <w:t>https://www.youtube.com/watch?v=NMjL-w57BGo</w:t>
              </w:r>
            </w:hyperlink>
            <w:r w:rsidR="005828BF">
              <w:t xml:space="preserve"> </w:t>
            </w:r>
          </w:p>
          <w:p w14:paraId="3E71BF97" w14:textId="77777777" w:rsidR="005828BF" w:rsidRDefault="00930314" w:rsidP="00CA1915">
            <w:pPr>
              <w:cnfStyle w:val="000000000000" w:firstRow="0" w:lastRow="0" w:firstColumn="0" w:lastColumn="0" w:oddVBand="0" w:evenVBand="0" w:oddHBand="0" w:evenHBand="0" w:firstRowFirstColumn="0" w:firstRowLastColumn="0" w:lastRowFirstColumn="0" w:lastRowLastColumn="0"/>
            </w:pPr>
            <w:r>
              <w:t xml:space="preserve">An interesting starting point for discussion; if gender roles in films </w:t>
            </w:r>
            <w:r>
              <w:lastRenderedPageBreak/>
              <w:t xml:space="preserve">were swapped: </w:t>
            </w:r>
            <w:hyperlink r:id="rId39" w:history="1">
              <w:r w:rsidR="005828BF" w:rsidRPr="006928C6">
                <w:rPr>
                  <w:rStyle w:val="Hyperlink"/>
                </w:rPr>
                <w:t>https://www.youtube.com/watch?v=Z6UUAE2CXXM</w:t>
              </w:r>
            </w:hyperlink>
            <w:r w:rsidR="005828BF">
              <w:t xml:space="preserve"> </w:t>
            </w:r>
            <w:r>
              <w:t xml:space="preserve"> </w:t>
            </w:r>
          </w:p>
          <w:p w14:paraId="72FCB764" w14:textId="77777777" w:rsidR="007A324A" w:rsidRDefault="00930314" w:rsidP="00CA1915">
            <w:pPr>
              <w:cnfStyle w:val="000000000000" w:firstRow="0" w:lastRow="0" w:firstColumn="0" w:lastColumn="0" w:oddVBand="0" w:evenVBand="0" w:oddHBand="0" w:evenHBand="0" w:firstRowFirstColumn="0" w:firstRowLastColumn="0" w:lastRowFirstColumn="0" w:lastRowLastColumn="0"/>
            </w:pPr>
            <w:r>
              <w:t xml:space="preserve">Canadian centre for digital literacy on representation: </w:t>
            </w:r>
            <w:hyperlink r:id="rId40" w:history="1">
              <w:r w:rsidR="005828BF" w:rsidRPr="006928C6">
                <w:rPr>
                  <w:rStyle w:val="Hyperlink"/>
                </w:rPr>
                <w:t>http://mediasmarts.ca/digital-media-literacy/media-issues/gender-representation</w:t>
              </w:r>
            </w:hyperlink>
            <w:r w:rsidR="005828BF">
              <w:t xml:space="preserve"> </w:t>
            </w:r>
          </w:p>
          <w:p w14:paraId="680152EE" w14:textId="77777777" w:rsidR="00F95984" w:rsidRDefault="00400A14" w:rsidP="00CA1915">
            <w:pPr>
              <w:cnfStyle w:val="000000000000" w:firstRow="0" w:lastRow="0" w:firstColumn="0" w:lastColumn="0" w:oddVBand="0" w:evenVBand="0" w:oddHBand="0" w:evenHBand="0" w:firstRowFirstColumn="0" w:firstRowLastColumn="0" w:lastRowFirstColumn="0" w:lastRowLastColumn="0"/>
            </w:pPr>
            <w:r>
              <w:t xml:space="preserve">SparkNotes: </w:t>
            </w:r>
            <w:hyperlink r:id="rId41" w:history="1">
              <w:r w:rsidR="00F95984" w:rsidRPr="006928C6">
                <w:rPr>
                  <w:rStyle w:val="Hyperlink"/>
                </w:rPr>
                <w:t>http://www.sparknotes.com/film/spiritedaway/</w:t>
              </w:r>
            </w:hyperlink>
            <w:r w:rsidR="00F95984">
              <w:t xml:space="preserve"> </w:t>
            </w:r>
          </w:p>
          <w:p w14:paraId="01710C74" w14:textId="77777777" w:rsidR="00F95984" w:rsidRDefault="00400A14" w:rsidP="00CA1915">
            <w:pPr>
              <w:cnfStyle w:val="000000000000" w:firstRow="0" w:lastRow="0" w:firstColumn="0" w:lastColumn="0" w:oddVBand="0" w:evenVBand="0" w:oddHBand="0" w:evenHBand="0" w:firstRowFirstColumn="0" w:firstRowLastColumn="0" w:lastRowFirstColumn="0" w:lastRowLastColumn="0"/>
            </w:pPr>
            <w:r>
              <w:t xml:space="preserve"> Useful resource pack with many activities and plenty of information on characters and narrative: </w:t>
            </w:r>
            <w:hyperlink r:id="rId42" w:history="1">
              <w:r w:rsidR="00F95984" w:rsidRPr="006928C6">
                <w:rPr>
                  <w:rStyle w:val="Hyperlink"/>
                </w:rPr>
                <w:t>http://www.bhiec.com.au/images/pdf/spiritedaway2.pdf</w:t>
              </w:r>
            </w:hyperlink>
            <w:r w:rsidR="00F95984">
              <w:t xml:space="preserve"> </w:t>
            </w:r>
          </w:p>
          <w:p w14:paraId="405DA0F0" w14:textId="349F5951" w:rsidR="00F95984" w:rsidRDefault="00400A14" w:rsidP="00CA1915">
            <w:pPr>
              <w:cnfStyle w:val="000000000000" w:firstRow="0" w:lastRow="0" w:firstColumn="0" w:lastColumn="0" w:oddVBand="0" w:evenVBand="0" w:oddHBand="0" w:evenHBand="0" w:firstRowFirstColumn="0" w:firstRowLastColumn="0" w:lastRowFirstColumn="0" w:lastRowLastColumn="0"/>
            </w:pPr>
            <w:r>
              <w:t xml:space="preserve">A short PDF resource that contains questions for comprehension and broad analysis of characters: </w:t>
            </w:r>
            <w:hyperlink r:id="rId43" w:history="1">
              <w:r w:rsidR="00F95984" w:rsidRPr="006928C6">
                <w:rPr>
                  <w:rStyle w:val="Hyperlink"/>
                </w:rPr>
                <w:t>https://2015.acmi.net.au/media/4385298/spirited-away-education-resource.pdf</w:t>
              </w:r>
            </w:hyperlink>
            <w:r>
              <w:t xml:space="preserve"> </w:t>
            </w:r>
          </w:p>
          <w:p w14:paraId="7F2171A8" w14:textId="77777777" w:rsidR="00400A14" w:rsidRDefault="00400A14" w:rsidP="00CA1915">
            <w:pPr>
              <w:cnfStyle w:val="000000000000" w:firstRow="0" w:lastRow="0" w:firstColumn="0" w:lastColumn="0" w:oddVBand="0" w:evenVBand="0" w:oddHBand="0" w:evenHBand="0" w:firstRowFirstColumn="0" w:firstRowLastColumn="0" w:lastRowFirstColumn="0" w:lastRowLastColumn="0"/>
            </w:pPr>
            <w:r>
              <w:t xml:space="preserve">Film Education guide: </w:t>
            </w:r>
            <w:hyperlink r:id="rId44" w:history="1">
              <w:r w:rsidR="00F95984" w:rsidRPr="006928C6">
                <w:rPr>
                  <w:rStyle w:val="Hyperlink"/>
                </w:rPr>
                <w:t>http://www.filmeducation.org/pdf/film/SpiritedAway.pdf</w:t>
              </w:r>
            </w:hyperlink>
            <w:r w:rsidR="00F95984">
              <w:t xml:space="preserve"> </w:t>
            </w:r>
          </w:p>
          <w:p w14:paraId="17D4A2B5" w14:textId="77777777" w:rsidR="00854B47" w:rsidRDefault="00854B47" w:rsidP="00CA1915">
            <w:pPr>
              <w:cnfStyle w:val="000000000000" w:firstRow="0" w:lastRow="0" w:firstColumn="0" w:lastColumn="0" w:oddVBand="0" w:evenVBand="0" w:oddHBand="0" w:evenHBand="0" w:firstRowFirstColumn="0" w:firstRowLastColumn="0" w:lastRowFirstColumn="0" w:lastRowLastColumn="0"/>
            </w:pPr>
            <w:r>
              <w:t>Sample assessment materials</w:t>
            </w:r>
          </w:p>
          <w:p w14:paraId="05457A1E" w14:textId="3FE4EA05" w:rsidR="00854B47" w:rsidRPr="00FC2FAB" w:rsidRDefault="00B07F16" w:rsidP="00CA1915">
            <w:pPr>
              <w:cnfStyle w:val="000000000000" w:firstRow="0" w:lastRow="0" w:firstColumn="0" w:lastColumn="0" w:oddVBand="0" w:evenVBand="0" w:oddHBand="0" w:evenHBand="0" w:firstRowFirstColumn="0" w:firstRowLastColumn="0" w:lastRowFirstColumn="0" w:lastRowLastColumn="0"/>
            </w:pPr>
            <w:hyperlink r:id="rId45" w:history="1">
              <w:r w:rsidR="00854B47" w:rsidRPr="006928C6">
                <w:rPr>
                  <w:rStyle w:val="Hyperlink"/>
                </w:rPr>
                <w:t>https://resource.download.wjec.co.uk/vtc/2017-18/17-18_3-5/GCSE%20FILM%20STUDIES%20Comp%202%20SAMS%202.pdf</w:t>
              </w:r>
            </w:hyperlink>
            <w:r w:rsidR="00854B47">
              <w:t xml:space="preserve"> </w:t>
            </w:r>
          </w:p>
        </w:tc>
        <w:tc>
          <w:tcPr>
            <w:tcW w:w="2410" w:type="dxa"/>
          </w:tcPr>
          <w:p w14:paraId="68BE9951" w14:textId="77777777" w:rsidR="007A324A" w:rsidRPr="00B517A2" w:rsidRDefault="00FC7E0D" w:rsidP="00CA1915">
            <w:pPr>
              <w:cnfStyle w:val="000000000000" w:firstRow="0" w:lastRow="0" w:firstColumn="0" w:lastColumn="0" w:oddVBand="0" w:evenVBand="0" w:oddHBand="0" w:evenHBand="0" w:firstRowFirstColumn="0" w:firstRowLastColumn="0" w:lastRowFirstColumn="0" w:lastRowLastColumn="0"/>
              <w:rPr>
                <w:rFonts w:cstheme="minorHAnsi"/>
                <w:szCs w:val="20"/>
                <w:shd w:val="clear" w:color="auto" w:fill="FFFFFF"/>
              </w:rPr>
            </w:pPr>
            <w:r w:rsidRPr="00B517A2">
              <w:rPr>
                <w:rFonts w:cstheme="minorHAnsi"/>
                <w:szCs w:val="20"/>
                <w:shd w:val="clear" w:color="auto" w:fill="FFFFFF"/>
              </w:rPr>
              <w:lastRenderedPageBreak/>
              <w:t>A comprehensive teacher's guide to Screenwriting.</w:t>
            </w:r>
          </w:p>
          <w:p w14:paraId="3F72D51F" w14:textId="6F1F9525" w:rsidR="00FC7E0D" w:rsidRPr="00FC2FAB" w:rsidRDefault="00B07F16" w:rsidP="00CA1915">
            <w:pPr>
              <w:cnfStyle w:val="000000000000" w:firstRow="0" w:lastRow="0" w:firstColumn="0" w:lastColumn="0" w:oddVBand="0" w:evenVBand="0" w:oddHBand="0" w:evenHBand="0" w:firstRowFirstColumn="0" w:firstRowLastColumn="0" w:lastRowFirstColumn="0" w:lastRowLastColumn="0"/>
            </w:pPr>
            <w:hyperlink r:id="rId46" w:history="1">
              <w:r w:rsidR="00FC4FA6" w:rsidRPr="006928C6">
                <w:rPr>
                  <w:rStyle w:val="Hyperlink"/>
                </w:rPr>
                <w:t>https://resources.wjec.co.uk/Pages/ResourceSingle.aspx?rIid=2437</w:t>
              </w:r>
            </w:hyperlink>
            <w:r w:rsidR="00FC4FA6">
              <w:t xml:space="preserve"> </w:t>
            </w:r>
          </w:p>
        </w:tc>
        <w:tc>
          <w:tcPr>
            <w:tcW w:w="2503" w:type="dxa"/>
          </w:tcPr>
          <w:p w14:paraId="576B1080" w14:textId="77777777" w:rsidR="007A324A" w:rsidRPr="00FC2FAB" w:rsidRDefault="007A324A" w:rsidP="00CA1915">
            <w:pPr>
              <w:cnfStyle w:val="000000000000" w:firstRow="0" w:lastRow="0" w:firstColumn="0" w:lastColumn="0" w:oddVBand="0" w:evenVBand="0" w:oddHBand="0" w:evenHBand="0" w:firstRowFirstColumn="0" w:firstRowLastColumn="0" w:lastRowFirstColumn="0" w:lastRowLastColumn="0"/>
            </w:pPr>
          </w:p>
        </w:tc>
      </w:tr>
      <w:tr w:rsidR="001E5FD6" w14:paraId="3D947E55" w14:textId="4164DC76" w:rsidTr="00B6241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95" w:type="dxa"/>
          </w:tcPr>
          <w:p w14:paraId="5ADF2A50" w14:textId="2F24A452" w:rsidR="007A324A" w:rsidRDefault="007A324A" w:rsidP="00CA1915">
            <w:pPr>
              <w:rPr>
                <w:bCs w:val="0"/>
              </w:rPr>
            </w:pPr>
            <w:r w:rsidRPr="000A4E54">
              <w:rPr>
                <w:b w:val="0"/>
              </w:rPr>
              <w:t>Notes</w:t>
            </w:r>
          </w:p>
          <w:p w14:paraId="2BC0B6A8" w14:textId="77777777" w:rsidR="007A324A" w:rsidRPr="000A4E54" w:rsidRDefault="007A324A" w:rsidP="00CA1915">
            <w:pPr>
              <w:rPr>
                <w:b w:val="0"/>
                <w:bCs w:val="0"/>
              </w:rPr>
            </w:pPr>
          </w:p>
          <w:p w14:paraId="205F3E4E" w14:textId="77777777" w:rsidR="007A324A" w:rsidRDefault="007A324A" w:rsidP="00CA1915">
            <w:pPr>
              <w:rPr>
                <w:b w:val="0"/>
                <w:bCs w:val="0"/>
              </w:rPr>
            </w:pPr>
            <w:r>
              <w:t>Why this topic is important…</w:t>
            </w:r>
          </w:p>
          <w:p w14:paraId="58FA1875" w14:textId="1A433BF1" w:rsidR="007A324A" w:rsidRDefault="007A324A" w:rsidP="00CA1915"/>
        </w:tc>
        <w:tc>
          <w:tcPr>
            <w:tcW w:w="2822" w:type="dxa"/>
          </w:tcPr>
          <w:p w14:paraId="2907C171" w14:textId="77777777" w:rsidR="007A324A" w:rsidRDefault="001772A4" w:rsidP="00DF2370">
            <w:pPr>
              <w:cnfStyle w:val="000000100000" w:firstRow="0" w:lastRow="0" w:firstColumn="0" w:lastColumn="0" w:oddVBand="0" w:evenVBand="0" w:oddHBand="1" w:evenHBand="0" w:firstRowFirstColumn="0" w:firstRowLastColumn="0" w:lastRowFirstColumn="0" w:lastRowLastColumn="0"/>
            </w:pPr>
            <w:r>
              <w:t>This topic introduces the two core study areas needed to analysis and evaluate all films effectively:</w:t>
            </w:r>
          </w:p>
          <w:p w14:paraId="41AC914D" w14:textId="77777777" w:rsidR="001772A4" w:rsidRPr="006053DF" w:rsidRDefault="001772A4" w:rsidP="001772A4">
            <w:pPr>
              <w:cnfStyle w:val="000000100000" w:firstRow="0" w:lastRow="0" w:firstColumn="0" w:lastColumn="0" w:oddVBand="0" w:evenVBand="0" w:oddHBand="1" w:evenHBand="0" w:firstRowFirstColumn="0" w:firstRowLastColumn="0" w:lastRowFirstColumn="0" w:lastRowLastColumn="0"/>
            </w:pPr>
            <w:r w:rsidRPr="006053DF">
              <w:t>1. Key elements of film form (cinematography, mise-</w:t>
            </w:r>
            <w:proofErr w:type="spellStart"/>
            <w:r w:rsidRPr="006053DF">
              <w:t>en</w:t>
            </w:r>
            <w:proofErr w:type="spellEnd"/>
            <w:r w:rsidRPr="006053DF">
              <w:t xml:space="preserve">-scène, editing and sound) </w:t>
            </w:r>
          </w:p>
          <w:p w14:paraId="144F20A0" w14:textId="77777777" w:rsidR="001772A4" w:rsidRPr="006053DF" w:rsidRDefault="001772A4" w:rsidP="001772A4">
            <w:pPr>
              <w:cnfStyle w:val="000000100000" w:firstRow="0" w:lastRow="0" w:firstColumn="0" w:lastColumn="0" w:oddVBand="0" w:evenVBand="0" w:oddHBand="1" w:evenHBand="0" w:firstRowFirstColumn="0" w:firstRowLastColumn="0" w:lastRowFirstColumn="0" w:lastRowLastColumn="0"/>
            </w:pPr>
            <w:r w:rsidRPr="006053DF">
              <w:t xml:space="preserve">2. The contexts of film. </w:t>
            </w:r>
          </w:p>
          <w:p w14:paraId="268B971E" w14:textId="77777777" w:rsidR="001772A4" w:rsidRDefault="001772A4" w:rsidP="00DF2370">
            <w:pPr>
              <w:cnfStyle w:val="000000100000" w:firstRow="0" w:lastRow="0" w:firstColumn="0" w:lastColumn="0" w:oddVBand="0" w:evenVBand="0" w:oddHBand="1" w:evenHBand="0" w:firstRowFirstColumn="0" w:firstRowLastColumn="0" w:lastRowFirstColumn="0" w:lastRowLastColumn="0"/>
            </w:pPr>
          </w:p>
          <w:p w14:paraId="3834168D" w14:textId="77777777" w:rsidR="001772A4" w:rsidRDefault="001772A4" w:rsidP="00DF2370">
            <w:pPr>
              <w:cnfStyle w:val="000000100000" w:firstRow="0" w:lastRow="0" w:firstColumn="0" w:lastColumn="0" w:oddVBand="0" w:evenVBand="0" w:oddHBand="1" w:evenHBand="0" w:firstRowFirstColumn="0" w:firstRowLastColumn="0" w:lastRowFirstColumn="0" w:lastRowLastColumn="0"/>
            </w:pPr>
            <w:r>
              <w:t>It allows students to identify technical elements and discuss how they create meaning for the audience.</w:t>
            </w:r>
          </w:p>
          <w:p w14:paraId="017EE478" w14:textId="77777777" w:rsidR="001772A4" w:rsidRDefault="001772A4" w:rsidP="00DF2370">
            <w:pPr>
              <w:cnfStyle w:val="000000100000" w:firstRow="0" w:lastRow="0" w:firstColumn="0" w:lastColumn="0" w:oddVBand="0" w:evenVBand="0" w:oddHBand="1" w:evenHBand="0" w:firstRowFirstColumn="0" w:firstRowLastColumn="0" w:lastRowFirstColumn="0" w:lastRowLastColumn="0"/>
            </w:pPr>
          </w:p>
          <w:p w14:paraId="0D8927E9" w14:textId="7CAF09DE" w:rsidR="001772A4" w:rsidRPr="006053DF" w:rsidRDefault="001772A4" w:rsidP="00DF2370">
            <w:pPr>
              <w:cnfStyle w:val="000000100000" w:firstRow="0" w:lastRow="0" w:firstColumn="0" w:lastColumn="0" w:oddVBand="0" w:evenVBand="0" w:oddHBand="1" w:evenHBand="0" w:firstRowFirstColumn="0" w:firstRowLastColumn="0" w:lastRowFirstColumn="0" w:lastRowLastColumn="0"/>
            </w:pPr>
            <w:r>
              <w:t>This topic introduces how a film’s cinematographer can impact on directors’ intentions and audience reaction.</w:t>
            </w:r>
          </w:p>
        </w:tc>
        <w:tc>
          <w:tcPr>
            <w:tcW w:w="3497" w:type="dxa"/>
          </w:tcPr>
          <w:p w14:paraId="2E3D18CC" w14:textId="18DBD7A4"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r w:rsidRPr="006053DF">
              <w:t xml:space="preserve">This topic embeds the two core study areas needed to analyse </w:t>
            </w:r>
            <w:r w:rsidR="006E5AC1">
              <w:t xml:space="preserve">and evaluate </w:t>
            </w:r>
            <w:r w:rsidRPr="006053DF">
              <w:t>all films</w:t>
            </w:r>
            <w:r w:rsidR="00700EB1" w:rsidRPr="006053DF">
              <w:t xml:space="preserve"> effectively</w:t>
            </w:r>
            <w:r w:rsidRPr="006053DF">
              <w:t>:</w:t>
            </w:r>
          </w:p>
          <w:p w14:paraId="7AED5787" w14:textId="612915F5"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r w:rsidRPr="006053DF">
              <w:t>1. Key elements of film form (cinematography, mise-</w:t>
            </w:r>
            <w:proofErr w:type="spellStart"/>
            <w:r w:rsidRPr="006053DF">
              <w:t>en</w:t>
            </w:r>
            <w:proofErr w:type="spellEnd"/>
            <w:r w:rsidRPr="006053DF">
              <w:t xml:space="preserve">-scène, editing and sound) </w:t>
            </w:r>
          </w:p>
          <w:p w14:paraId="0A4E4E58" w14:textId="5B1BEFD7"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r w:rsidRPr="006053DF">
              <w:t xml:space="preserve">2. The contexts of film. </w:t>
            </w:r>
          </w:p>
          <w:p w14:paraId="59CCF3A1" w14:textId="26AB503D"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p>
          <w:p w14:paraId="15320B74" w14:textId="148E5BDD"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r w:rsidRPr="006053DF">
              <w:t>This topic provides students with the opportunity to explore how themes and motifs contribute to a film’s style.</w:t>
            </w:r>
          </w:p>
          <w:p w14:paraId="3466F9A3" w14:textId="6D83BF93"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p>
          <w:p w14:paraId="725950AD" w14:textId="713CBFCB"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r w:rsidRPr="006053DF">
              <w:t>It allows students to identify technical codes of film and explain how they create meaning.</w:t>
            </w:r>
          </w:p>
          <w:p w14:paraId="4296C356" w14:textId="2CD085FF" w:rsidR="006251CF" w:rsidRPr="006053DF" w:rsidRDefault="006251CF" w:rsidP="000A4E54">
            <w:pPr>
              <w:cnfStyle w:val="000000100000" w:firstRow="0" w:lastRow="0" w:firstColumn="0" w:lastColumn="0" w:oddVBand="0" w:evenVBand="0" w:oddHBand="1" w:evenHBand="0" w:firstRowFirstColumn="0" w:firstRowLastColumn="0" w:lastRowFirstColumn="0" w:lastRowLastColumn="0"/>
            </w:pPr>
          </w:p>
          <w:p w14:paraId="01C387A1" w14:textId="270E8F9E" w:rsidR="00C90FD1" w:rsidRPr="006053DF" w:rsidRDefault="006251CF" w:rsidP="00C90FD1">
            <w:pPr>
              <w:cnfStyle w:val="000000100000" w:firstRow="0" w:lastRow="0" w:firstColumn="0" w:lastColumn="0" w:oddVBand="0" w:evenVBand="0" w:oddHBand="1" w:evenHBand="0" w:firstRowFirstColumn="0" w:firstRowLastColumn="0" w:lastRowFirstColumn="0" w:lastRowLastColumn="0"/>
            </w:pPr>
            <w:r w:rsidRPr="006053DF">
              <w:t>The topic ensures students have a</w:t>
            </w:r>
            <w:r w:rsidR="00C90FD1" w:rsidRPr="006053DF">
              <w:t xml:space="preserve"> clear understanding of how films are </w:t>
            </w:r>
            <w:r w:rsidR="00C90FD1" w:rsidRPr="006053DF">
              <w:lastRenderedPageBreak/>
              <w:t xml:space="preserve">structured and how plot can shape meaning – key </w:t>
            </w:r>
            <w:r w:rsidR="009163D2">
              <w:t xml:space="preserve">component of </w:t>
            </w:r>
            <w:r w:rsidR="00C90FD1" w:rsidRPr="006053DF">
              <w:t>knowledge for HT3 Component 2 - Global English Language Film: Narrative. (Slumdog Millionaire)</w:t>
            </w:r>
            <w:r w:rsidR="001A6973">
              <w:t>.</w:t>
            </w:r>
          </w:p>
          <w:p w14:paraId="12682330" w14:textId="77777777" w:rsidR="00C90FD1" w:rsidRPr="006053DF" w:rsidRDefault="00C90FD1" w:rsidP="000A4E54">
            <w:pPr>
              <w:cnfStyle w:val="000000100000" w:firstRow="0" w:lastRow="0" w:firstColumn="0" w:lastColumn="0" w:oddVBand="0" w:evenVBand="0" w:oddHBand="1" w:evenHBand="0" w:firstRowFirstColumn="0" w:firstRowLastColumn="0" w:lastRowFirstColumn="0" w:lastRowLastColumn="0"/>
            </w:pPr>
          </w:p>
          <w:p w14:paraId="56B1539D" w14:textId="35F56DBA" w:rsidR="006251CF" w:rsidRPr="006053DF" w:rsidRDefault="00C90FD1" w:rsidP="000A4E54">
            <w:pPr>
              <w:cnfStyle w:val="000000100000" w:firstRow="0" w:lastRow="0" w:firstColumn="0" w:lastColumn="0" w:oddVBand="0" w:evenVBand="0" w:oddHBand="1" w:evenHBand="0" w:firstRowFirstColumn="0" w:firstRowLastColumn="0" w:lastRowFirstColumn="0" w:lastRowLastColumn="0"/>
            </w:pPr>
            <w:r w:rsidRPr="006053DF">
              <w:t xml:space="preserve">This topic introduces how representation is used in film to create meaning – key </w:t>
            </w:r>
            <w:r w:rsidR="009163D2">
              <w:t xml:space="preserve">component of </w:t>
            </w:r>
            <w:r w:rsidRPr="006053DF">
              <w:t>knowledge for HT4 Component 2 - Global Non-English Language Film: Representation. (SPIRITED AWAY)</w:t>
            </w:r>
            <w:r w:rsidR="001A6973">
              <w:t>.</w:t>
            </w:r>
          </w:p>
          <w:p w14:paraId="3D2818DF" w14:textId="77777777" w:rsidR="006251CF" w:rsidRDefault="006251CF" w:rsidP="000A4E54">
            <w:pPr>
              <w:cnfStyle w:val="000000100000" w:firstRow="0" w:lastRow="0" w:firstColumn="0" w:lastColumn="0" w:oddVBand="0" w:evenVBand="0" w:oddHBand="1" w:evenHBand="0" w:firstRowFirstColumn="0" w:firstRowLastColumn="0" w:lastRowFirstColumn="0" w:lastRowLastColumn="0"/>
            </w:pPr>
          </w:p>
          <w:p w14:paraId="61CCBC3B" w14:textId="7F88C6CE" w:rsidR="003A277D" w:rsidRPr="006053DF" w:rsidRDefault="003A277D" w:rsidP="000A4E54">
            <w:pPr>
              <w:cnfStyle w:val="000000100000" w:firstRow="0" w:lastRow="0" w:firstColumn="0" w:lastColumn="0" w:oddVBand="0" w:evenVBand="0" w:oddHBand="1" w:evenHBand="0" w:firstRowFirstColumn="0" w:firstRowLastColumn="0" w:lastRowFirstColumn="0" w:lastRowLastColumn="0"/>
            </w:pPr>
            <w:r>
              <w:t>This topic will offer examples of technical elements within films which will allow students to gain an understanding of visual/audible styles and conventions all of which will inform their own production (Component 3 – HT5 and HT6).</w:t>
            </w:r>
          </w:p>
        </w:tc>
        <w:tc>
          <w:tcPr>
            <w:tcW w:w="3402" w:type="dxa"/>
          </w:tcPr>
          <w:p w14:paraId="065E122E" w14:textId="4BEB0EDB" w:rsidR="007A324A" w:rsidRPr="00FC2FAB" w:rsidRDefault="00B1124C" w:rsidP="00CA1915">
            <w:pPr>
              <w:cnfStyle w:val="000000100000" w:firstRow="0" w:lastRow="0" w:firstColumn="0" w:lastColumn="0" w:oddVBand="0" w:evenVBand="0" w:oddHBand="1" w:evenHBand="0" w:firstRowFirstColumn="0" w:firstRowLastColumn="0" w:lastRowFirstColumn="0" w:lastRowLastColumn="0"/>
            </w:pPr>
            <w:r>
              <w:lastRenderedPageBreak/>
              <w:t xml:space="preserve">This topic will offer examples of genre films which will allow students to gain an understanding of genre, genre conventions and the narratives associated with </w:t>
            </w:r>
            <w:r w:rsidR="00CB6FFD">
              <w:t>certain</w:t>
            </w:r>
            <w:r>
              <w:t xml:space="preserve"> genres, all of which will inform their own production (Component 3 – HT5 and HT6).</w:t>
            </w:r>
          </w:p>
        </w:tc>
        <w:tc>
          <w:tcPr>
            <w:tcW w:w="3402" w:type="dxa"/>
          </w:tcPr>
          <w:p w14:paraId="61EC3405" w14:textId="794B0D83" w:rsidR="007A324A" w:rsidRPr="00FC2FAB" w:rsidRDefault="003A277D" w:rsidP="00CA1915">
            <w:pPr>
              <w:cnfStyle w:val="000000100000" w:firstRow="0" w:lastRow="0" w:firstColumn="0" w:lastColumn="0" w:oddVBand="0" w:evenVBand="0" w:oddHBand="1" w:evenHBand="0" w:firstRowFirstColumn="0" w:firstRowLastColumn="0" w:lastRowFirstColumn="0" w:lastRowLastColumn="0"/>
            </w:pPr>
            <w:r>
              <w:t xml:space="preserve">This topic will offer </w:t>
            </w:r>
            <w:r w:rsidR="00556BEF">
              <w:t>detailed analysis of representation</w:t>
            </w:r>
            <w:r>
              <w:t xml:space="preserve"> within films which will allow students to gain an understanding of </w:t>
            </w:r>
            <w:r w:rsidR="00556BEF">
              <w:t xml:space="preserve">gender, </w:t>
            </w:r>
            <w:r w:rsidR="00CB6FFD">
              <w:t>age,</w:t>
            </w:r>
            <w:r w:rsidR="00556BEF">
              <w:t xml:space="preserve"> and representation,</w:t>
            </w:r>
            <w:r>
              <w:t xml:space="preserve"> which will inform their own production (Component 3 – HT5 and HT6).</w:t>
            </w:r>
          </w:p>
        </w:tc>
        <w:tc>
          <w:tcPr>
            <w:tcW w:w="2410" w:type="dxa"/>
          </w:tcPr>
          <w:p w14:paraId="47A50E75" w14:textId="77777777" w:rsidR="007A324A" w:rsidRDefault="00EE6F1B" w:rsidP="00CA1915">
            <w:pPr>
              <w:cnfStyle w:val="000000100000" w:firstRow="0" w:lastRow="0" w:firstColumn="0" w:lastColumn="0" w:oddVBand="0" w:evenVBand="0" w:oddHBand="1" w:evenHBand="0" w:firstRowFirstColumn="0" w:firstRowLastColumn="0" w:lastRowFirstColumn="0" w:lastRowLastColumn="0"/>
            </w:pPr>
            <w:r>
              <w:t>This topic will allow students to display their understanding and prior learning, through a piece of individual film making.</w:t>
            </w:r>
          </w:p>
          <w:p w14:paraId="064CF1C1" w14:textId="77777777" w:rsidR="00EE6F1B" w:rsidRDefault="00EE6F1B" w:rsidP="00CA1915">
            <w:pPr>
              <w:cnfStyle w:val="000000100000" w:firstRow="0" w:lastRow="0" w:firstColumn="0" w:lastColumn="0" w:oddVBand="0" w:evenVBand="0" w:oddHBand="1" w:evenHBand="0" w:firstRowFirstColumn="0" w:firstRowLastColumn="0" w:lastRowFirstColumn="0" w:lastRowLastColumn="0"/>
            </w:pPr>
          </w:p>
          <w:p w14:paraId="0A519269" w14:textId="772C1F3C" w:rsidR="00EE6F1B" w:rsidRPr="00FC2FAB" w:rsidRDefault="00EE6F1B" w:rsidP="00CA1915">
            <w:pPr>
              <w:cnfStyle w:val="000000100000" w:firstRow="0" w:lastRow="0" w:firstColumn="0" w:lastColumn="0" w:oddVBand="0" w:evenVBand="0" w:oddHBand="1" w:evenHBand="0" w:firstRowFirstColumn="0" w:firstRowLastColumn="0" w:lastRowFirstColumn="0" w:lastRowLastColumn="0"/>
            </w:pPr>
            <w:r>
              <w:t>This topic provides students with the opportunity to display their knowledge of genre through their own technical choices and character creation.</w:t>
            </w:r>
          </w:p>
        </w:tc>
        <w:tc>
          <w:tcPr>
            <w:tcW w:w="2503" w:type="dxa"/>
          </w:tcPr>
          <w:p w14:paraId="1D382269" w14:textId="77777777" w:rsidR="007A324A" w:rsidRDefault="00EE6F1B" w:rsidP="00CA1915">
            <w:pPr>
              <w:cnfStyle w:val="000000100000" w:firstRow="0" w:lastRow="0" w:firstColumn="0" w:lastColumn="0" w:oddVBand="0" w:evenVBand="0" w:oddHBand="1" w:evenHBand="0" w:firstRowFirstColumn="0" w:firstRowLastColumn="0" w:lastRowFirstColumn="0" w:lastRowLastColumn="0"/>
            </w:pPr>
            <w:r>
              <w:t>This topic will offer students the opportunity to become reflective of the methods involved in film making and screen writing.</w:t>
            </w:r>
          </w:p>
          <w:p w14:paraId="6F9AEDDA" w14:textId="77777777" w:rsidR="00EE6F1B" w:rsidRDefault="00EE6F1B" w:rsidP="00CA1915">
            <w:pPr>
              <w:cnfStyle w:val="000000100000" w:firstRow="0" w:lastRow="0" w:firstColumn="0" w:lastColumn="0" w:oddVBand="0" w:evenVBand="0" w:oddHBand="1" w:evenHBand="0" w:firstRowFirstColumn="0" w:firstRowLastColumn="0" w:lastRowFirstColumn="0" w:lastRowLastColumn="0"/>
            </w:pPr>
          </w:p>
          <w:p w14:paraId="386C0828" w14:textId="77777777" w:rsidR="00EE6F1B" w:rsidRDefault="00EE6F1B" w:rsidP="00CA1915">
            <w:pPr>
              <w:cnfStyle w:val="000000100000" w:firstRow="0" w:lastRow="0" w:firstColumn="0" w:lastColumn="0" w:oddVBand="0" w:evenVBand="0" w:oddHBand="1" w:evenHBand="0" w:firstRowFirstColumn="0" w:firstRowLastColumn="0" w:lastRowFirstColumn="0" w:lastRowLastColumn="0"/>
            </w:pPr>
            <w:r>
              <w:t>The topic forces students to be evaluative of the choices they have made and comment on the successes of their own production.</w:t>
            </w:r>
          </w:p>
          <w:p w14:paraId="4541DCB9" w14:textId="77777777" w:rsidR="00EE6F1B" w:rsidRDefault="00EE6F1B" w:rsidP="00CA1915">
            <w:pPr>
              <w:cnfStyle w:val="000000100000" w:firstRow="0" w:lastRow="0" w:firstColumn="0" w:lastColumn="0" w:oddVBand="0" w:evenVBand="0" w:oddHBand="1" w:evenHBand="0" w:firstRowFirstColumn="0" w:firstRowLastColumn="0" w:lastRowFirstColumn="0" w:lastRowLastColumn="0"/>
            </w:pPr>
          </w:p>
          <w:p w14:paraId="556A6C2A" w14:textId="0FB75390" w:rsidR="00EE6F1B" w:rsidRPr="00FC2FAB" w:rsidRDefault="00EE6F1B" w:rsidP="00CA1915">
            <w:pPr>
              <w:cnfStyle w:val="000000100000" w:firstRow="0" w:lastRow="0" w:firstColumn="0" w:lastColumn="0" w:oddVBand="0" w:evenVBand="0" w:oddHBand="1" w:evenHBand="0" w:firstRowFirstColumn="0" w:firstRowLastColumn="0" w:lastRowFirstColumn="0" w:lastRowLastColumn="0"/>
            </w:pPr>
            <w:r>
              <w:t>It ensures students have the skills to evaluate film form and technical choices in the set texts to follow.</w:t>
            </w:r>
          </w:p>
        </w:tc>
      </w:tr>
    </w:tbl>
    <w:p w14:paraId="7519E960" w14:textId="77777777" w:rsidR="00FC2FAB" w:rsidRDefault="00FC2FAB" w:rsidP="00FC2FAB"/>
    <w:sectPr w:rsidR="00FC2FAB" w:rsidSect="000A4E54">
      <w:footerReference w:type="default" r:id="rId4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15B6C" w14:textId="77777777" w:rsidR="00CA1915" w:rsidRDefault="00CA1915" w:rsidP="000A4E54">
      <w:pPr>
        <w:spacing w:after="0" w:line="240" w:lineRule="auto"/>
      </w:pPr>
      <w:r>
        <w:separator/>
      </w:r>
    </w:p>
  </w:endnote>
  <w:endnote w:type="continuationSeparator" w:id="0">
    <w:p w14:paraId="7AC5CC62" w14:textId="77777777" w:rsidR="00CA1915" w:rsidRDefault="00CA191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CA1915" w:rsidRDefault="00CA19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CA1915" w:rsidRDefault="00CA1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2E231" w14:textId="77777777" w:rsidR="00CA1915" w:rsidRDefault="00CA1915" w:rsidP="000A4E54">
      <w:pPr>
        <w:spacing w:after="0" w:line="240" w:lineRule="auto"/>
      </w:pPr>
      <w:r>
        <w:separator/>
      </w:r>
    </w:p>
  </w:footnote>
  <w:footnote w:type="continuationSeparator" w:id="0">
    <w:p w14:paraId="20E5DF48" w14:textId="77777777" w:rsidR="00CA1915" w:rsidRDefault="00CA191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419AB"/>
    <w:multiLevelType w:val="hybridMultilevel"/>
    <w:tmpl w:val="F800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D2394"/>
    <w:multiLevelType w:val="hybridMultilevel"/>
    <w:tmpl w:val="56F6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828DC"/>
    <w:multiLevelType w:val="hybridMultilevel"/>
    <w:tmpl w:val="6732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5426A"/>
    <w:multiLevelType w:val="hybridMultilevel"/>
    <w:tmpl w:val="27EC05A4"/>
    <w:lvl w:ilvl="0" w:tplc="08090001">
      <w:start w:val="1"/>
      <w:numFmt w:val="bullet"/>
      <w:lvlText w:val=""/>
      <w:lvlJc w:val="left"/>
      <w:pPr>
        <w:ind w:left="765" w:hanging="360"/>
      </w:pPr>
      <w:rPr>
        <w:rFonts w:ascii="Symbol" w:hAnsi="Symbol" w:hint="default"/>
      </w:rPr>
    </w:lvl>
    <w:lvl w:ilvl="1" w:tplc="E63625FE">
      <w:numFmt w:val="bullet"/>
      <w:lvlText w:val="•"/>
      <w:lvlJc w:val="left"/>
      <w:pPr>
        <w:ind w:left="1485" w:hanging="360"/>
      </w:pPr>
      <w:rPr>
        <w:rFonts w:ascii="Calibri" w:eastAsiaTheme="minorHAnsi" w:hAnsi="Calibri" w:cs="Calibri"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C7A2B5C"/>
    <w:multiLevelType w:val="hybridMultilevel"/>
    <w:tmpl w:val="67382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47952"/>
    <w:multiLevelType w:val="hybridMultilevel"/>
    <w:tmpl w:val="0DEA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A6348"/>
    <w:multiLevelType w:val="hybridMultilevel"/>
    <w:tmpl w:val="2CAC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F1CFD"/>
    <w:multiLevelType w:val="hybridMultilevel"/>
    <w:tmpl w:val="BC405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9D6EE0"/>
    <w:multiLevelType w:val="hybridMultilevel"/>
    <w:tmpl w:val="958E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2A13D0"/>
    <w:multiLevelType w:val="hybridMultilevel"/>
    <w:tmpl w:val="8B34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9"/>
  </w:num>
  <w:num w:numId="3">
    <w:abstractNumId w:val="10"/>
  </w:num>
  <w:num w:numId="4">
    <w:abstractNumId w:val="2"/>
  </w:num>
  <w:num w:numId="5">
    <w:abstractNumId w:val="0"/>
  </w:num>
  <w:num w:numId="6">
    <w:abstractNumId w:val="4"/>
  </w:num>
  <w:num w:numId="7">
    <w:abstractNumId w:val="12"/>
  </w:num>
  <w:num w:numId="8">
    <w:abstractNumId w:val="3"/>
  </w:num>
  <w:num w:numId="9">
    <w:abstractNumId w:val="6"/>
  </w:num>
  <w:num w:numId="10">
    <w:abstractNumId w:val="5"/>
  </w:num>
  <w:num w:numId="11">
    <w:abstractNumId w:val="11"/>
  </w:num>
  <w:num w:numId="12">
    <w:abstractNumId w:val="8"/>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40B7"/>
    <w:rsid w:val="00024927"/>
    <w:rsid w:val="00037943"/>
    <w:rsid w:val="000564D7"/>
    <w:rsid w:val="000704EB"/>
    <w:rsid w:val="000779D4"/>
    <w:rsid w:val="000945F7"/>
    <w:rsid w:val="000A4E54"/>
    <w:rsid w:val="000A69D8"/>
    <w:rsid w:val="000B2C1D"/>
    <w:rsid w:val="000D1ABD"/>
    <w:rsid w:val="000D1DDC"/>
    <w:rsid w:val="000D5EAC"/>
    <w:rsid w:val="000F4C5B"/>
    <w:rsid w:val="000F557E"/>
    <w:rsid w:val="00164CA4"/>
    <w:rsid w:val="00164D56"/>
    <w:rsid w:val="001772A4"/>
    <w:rsid w:val="001A6973"/>
    <w:rsid w:val="001A774C"/>
    <w:rsid w:val="001E5FD6"/>
    <w:rsid w:val="001F3CC3"/>
    <w:rsid w:val="002028E1"/>
    <w:rsid w:val="0021322A"/>
    <w:rsid w:val="0022429B"/>
    <w:rsid w:val="00231378"/>
    <w:rsid w:val="002475CF"/>
    <w:rsid w:val="00267F08"/>
    <w:rsid w:val="00301947"/>
    <w:rsid w:val="00306282"/>
    <w:rsid w:val="00311588"/>
    <w:rsid w:val="00320282"/>
    <w:rsid w:val="003400E3"/>
    <w:rsid w:val="0038346C"/>
    <w:rsid w:val="00392E92"/>
    <w:rsid w:val="003937F7"/>
    <w:rsid w:val="003A277D"/>
    <w:rsid w:val="003A439E"/>
    <w:rsid w:val="003A77C3"/>
    <w:rsid w:val="003C28D3"/>
    <w:rsid w:val="003E0ED5"/>
    <w:rsid w:val="003E5BD6"/>
    <w:rsid w:val="00400A14"/>
    <w:rsid w:val="004035A5"/>
    <w:rsid w:val="004173F8"/>
    <w:rsid w:val="004278FB"/>
    <w:rsid w:val="00475191"/>
    <w:rsid w:val="00476744"/>
    <w:rsid w:val="00485B81"/>
    <w:rsid w:val="004E5D89"/>
    <w:rsid w:val="00556BEF"/>
    <w:rsid w:val="0056002E"/>
    <w:rsid w:val="005828BF"/>
    <w:rsid w:val="005B39C0"/>
    <w:rsid w:val="005B4C33"/>
    <w:rsid w:val="005C132D"/>
    <w:rsid w:val="005C582A"/>
    <w:rsid w:val="005D2224"/>
    <w:rsid w:val="005F7C4F"/>
    <w:rsid w:val="006053DF"/>
    <w:rsid w:val="006251CF"/>
    <w:rsid w:val="00635939"/>
    <w:rsid w:val="006422EC"/>
    <w:rsid w:val="006742F7"/>
    <w:rsid w:val="006C4B86"/>
    <w:rsid w:val="006C534C"/>
    <w:rsid w:val="006D3263"/>
    <w:rsid w:val="006E5AC1"/>
    <w:rsid w:val="00700EB1"/>
    <w:rsid w:val="007073DA"/>
    <w:rsid w:val="00724CAB"/>
    <w:rsid w:val="00730A76"/>
    <w:rsid w:val="007652E7"/>
    <w:rsid w:val="007A324A"/>
    <w:rsid w:val="007C0DBC"/>
    <w:rsid w:val="007C5EFC"/>
    <w:rsid w:val="007F437A"/>
    <w:rsid w:val="00851C9E"/>
    <w:rsid w:val="00851E42"/>
    <w:rsid w:val="00854B47"/>
    <w:rsid w:val="008A79D2"/>
    <w:rsid w:val="008A7E3F"/>
    <w:rsid w:val="008B442F"/>
    <w:rsid w:val="008D4EE6"/>
    <w:rsid w:val="008D5DAE"/>
    <w:rsid w:val="008E27DF"/>
    <w:rsid w:val="008E301D"/>
    <w:rsid w:val="008E410A"/>
    <w:rsid w:val="008F668E"/>
    <w:rsid w:val="00904EE0"/>
    <w:rsid w:val="00905499"/>
    <w:rsid w:val="00905F0F"/>
    <w:rsid w:val="009163D2"/>
    <w:rsid w:val="00930314"/>
    <w:rsid w:val="009400D7"/>
    <w:rsid w:val="009D5AE6"/>
    <w:rsid w:val="00A25274"/>
    <w:rsid w:val="00A342F0"/>
    <w:rsid w:val="00A47BC6"/>
    <w:rsid w:val="00A74BB0"/>
    <w:rsid w:val="00A825DA"/>
    <w:rsid w:val="00AE1DDE"/>
    <w:rsid w:val="00AE49D2"/>
    <w:rsid w:val="00B07F16"/>
    <w:rsid w:val="00B1124C"/>
    <w:rsid w:val="00B2149C"/>
    <w:rsid w:val="00B40ABD"/>
    <w:rsid w:val="00B517A2"/>
    <w:rsid w:val="00B62418"/>
    <w:rsid w:val="00B66FA3"/>
    <w:rsid w:val="00B93C4C"/>
    <w:rsid w:val="00BA04CA"/>
    <w:rsid w:val="00BA7B1E"/>
    <w:rsid w:val="00BB40B8"/>
    <w:rsid w:val="00BC516B"/>
    <w:rsid w:val="00C040A8"/>
    <w:rsid w:val="00C35604"/>
    <w:rsid w:val="00C357ED"/>
    <w:rsid w:val="00C618DF"/>
    <w:rsid w:val="00C90FD1"/>
    <w:rsid w:val="00CA1915"/>
    <w:rsid w:val="00CB6FFD"/>
    <w:rsid w:val="00CC06EA"/>
    <w:rsid w:val="00CD1790"/>
    <w:rsid w:val="00CF7340"/>
    <w:rsid w:val="00D00724"/>
    <w:rsid w:val="00D10434"/>
    <w:rsid w:val="00D21743"/>
    <w:rsid w:val="00D52003"/>
    <w:rsid w:val="00D607D4"/>
    <w:rsid w:val="00D702DA"/>
    <w:rsid w:val="00D86CFF"/>
    <w:rsid w:val="00D907A6"/>
    <w:rsid w:val="00D95699"/>
    <w:rsid w:val="00DD12F9"/>
    <w:rsid w:val="00DD5BF2"/>
    <w:rsid w:val="00DF2370"/>
    <w:rsid w:val="00DF62BF"/>
    <w:rsid w:val="00E24FC4"/>
    <w:rsid w:val="00E457FD"/>
    <w:rsid w:val="00E64ED8"/>
    <w:rsid w:val="00EB5AB7"/>
    <w:rsid w:val="00EE0194"/>
    <w:rsid w:val="00EE0E96"/>
    <w:rsid w:val="00EE6F1B"/>
    <w:rsid w:val="00EF0847"/>
    <w:rsid w:val="00F352F8"/>
    <w:rsid w:val="00F459F9"/>
    <w:rsid w:val="00F75063"/>
    <w:rsid w:val="00F85A5B"/>
    <w:rsid w:val="00F95984"/>
    <w:rsid w:val="00FA4666"/>
    <w:rsid w:val="00FC2FAB"/>
    <w:rsid w:val="00FC4FA6"/>
    <w:rsid w:val="00FC7E0D"/>
    <w:rsid w:val="00FD6D93"/>
    <w:rsid w:val="00FE5AD9"/>
    <w:rsid w:val="00FF025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5D2224"/>
    <w:rPr>
      <w:color w:val="605E5C"/>
      <w:shd w:val="clear" w:color="auto" w:fill="E1DFDD"/>
    </w:rPr>
  </w:style>
  <w:style w:type="character" w:styleId="FollowedHyperlink">
    <w:name w:val="FollowedHyperlink"/>
    <w:basedOn w:val="DefaultParagraphFont"/>
    <w:uiPriority w:val="99"/>
    <w:semiHidden/>
    <w:unhideWhenUsed/>
    <w:rsid w:val="00F95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0uC7-RRdr4U" TargetMode="External"/><Relationship Id="rId18" Type="http://schemas.openxmlformats.org/officeDocument/2006/relationships/hyperlink" Target="https://resource.download.wjec.co.uk/vtc/2016-17/16-17_1-23/_eng/skyfall.pdf" TargetMode="External"/><Relationship Id="rId26" Type="http://schemas.openxmlformats.org/officeDocument/2006/relationships/hyperlink" Target="http://www.shmoop.com/slumdog-millionaire/" TargetMode="External"/><Relationship Id="rId39" Type="http://schemas.openxmlformats.org/officeDocument/2006/relationships/hyperlink" Target="https://www.youtube.com/watch?v=Z6UUAE2CXXM" TargetMode="External"/><Relationship Id="rId21" Type="http://schemas.openxmlformats.org/officeDocument/2006/relationships/hyperlink" Target="http://www.artofthetitle.com/title/skyfall/" TargetMode="External"/><Relationship Id="rId34" Type="http://schemas.openxmlformats.org/officeDocument/2006/relationships/hyperlink" Target="http://www.bbc.co.uk/education/guides/zqdhrdm/revision/3" TargetMode="External"/><Relationship Id="rId42" Type="http://schemas.openxmlformats.org/officeDocument/2006/relationships/hyperlink" Target="http://www.bhiec.com.au/images/pdf/spiritedaway2.pdf" TargetMode="External"/><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tasteofcinema.com/2014/15-great-films-with-distinctive-visual-style/" TargetMode="External"/><Relationship Id="rId29" Type="http://schemas.openxmlformats.org/officeDocument/2006/relationships/hyperlink" Target="https://prezi.com/gaqxmik1nlea/mise-en-scene-analysis-of-slumdog-millionaire/" TargetMode="External"/><Relationship Id="rId11" Type="http://schemas.openxmlformats.org/officeDocument/2006/relationships/hyperlink" Target="https://resources.wjec.co.uk/Pages/ResourceSingle.aspx?rIid=2591" TargetMode="External"/><Relationship Id="rId24" Type="http://schemas.openxmlformats.org/officeDocument/2006/relationships/hyperlink" Target="https://resources.eduqas.co.uk/Pages/ResourceSingle.aspx?rIid=1035" TargetMode="External"/><Relationship Id="rId32" Type="http://schemas.openxmlformats.org/officeDocument/2006/relationships/hyperlink" Target="http://www.dailyscript.com/scripts/slumdog-millionaire-simon-beaufoy.pdf" TargetMode="External"/><Relationship Id="rId37" Type="http://schemas.openxmlformats.org/officeDocument/2006/relationships/hyperlink" Target="http://www.bbc.co.uk/education/guides/zq6qsg8/revision" TargetMode="External"/><Relationship Id="rId40" Type="http://schemas.openxmlformats.org/officeDocument/2006/relationships/hyperlink" Target="http://mediasmarts.ca/digital-media-literacy/media-issues/gender-representation" TargetMode="External"/><Relationship Id="rId45" Type="http://schemas.openxmlformats.org/officeDocument/2006/relationships/hyperlink" Target="https://resource.download.wjec.co.uk/vtc/2017-18/17-18_3-5/GCSE%20FILM%20STUDIES%20Comp%202%20SAMS%202.pdf" TargetMode="External"/><Relationship Id="rId5" Type="http://schemas.openxmlformats.org/officeDocument/2006/relationships/styles" Target="styles.xml"/><Relationship Id="rId15" Type="http://schemas.openxmlformats.org/officeDocument/2006/relationships/hyperlink" Target="https://www.youtube.com/watch?v=aXgFcNUWqX0" TargetMode="External"/><Relationship Id="rId23" Type="http://schemas.openxmlformats.org/officeDocument/2006/relationships/hyperlink" Target="https://resource.download.wjec.co.uk/vtc/2017-18/17-18_3-5/GCSE%20FILM%20STUDIES%20Comp%202%20SAMS%201.pdf" TargetMode="External"/><Relationship Id="rId28" Type="http://schemas.openxmlformats.org/officeDocument/2006/relationships/hyperlink" Target="https://www.nyfa.edu/student-resources/best-cinematography-look-slumdog-millionaire/" TargetMode="External"/><Relationship Id="rId36" Type="http://schemas.openxmlformats.org/officeDocument/2006/relationships/hyperlink" Target="https://resource.download.wjec.co.uk/vtc/2016-17/16-17_1-23/_eng/spirited-away.pdf"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ocr.org.uk/Images/178325-f631-section-a-study-guide-skyfall.pdf" TargetMode="External"/><Relationship Id="rId31" Type="http://schemas.openxmlformats.org/officeDocument/2006/relationships/hyperlink" Target="http://www.imsdb.com/scripts/Slumdog-Millionaire.html" TargetMode="External"/><Relationship Id="rId44" Type="http://schemas.openxmlformats.org/officeDocument/2006/relationships/hyperlink" Target="http://www.filmeducation.org/pdf/film/SpiritedAway.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RPB2U2dCFI4" TargetMode="External"/><Relationship Id="rId22" Type="http://schemas.openxmlformats.org/officeDocument/2006/relationships/hyperlink" Target="http://www.lessonsonmovies.com/p/skyfall.pdf" TargetMode="External"/><Relationship Id="rId27" Type="http://schemas.openxmlformats.org/officeDocument/2006/relationships/hyperlink" Target="http://mitchellelling.blogspot.co.uk/2009/01/slumdog-millionaire-scene-by-scene.html" TargetMode="External"/><Relationship Id="rId30" Type="http://schemas.openxmlformats.org/officeDocument/2006/relationships/hyperlink" Target="http://www.filmeducation.org/slumdogmillionaire/" TargetMode="External"/><Relationship Id="rId35" Type="http://schemas.openxmlformats.org/officeDocument/2006/relationships/hyperlink" Target="https://www.youtube.com/watch?v=FiUIPK4V_40" TargetMode="External"/><Relationship Id="rId43" Type="http://schemas.openxmlformats.org/officeDocument/2006/relationships/hyperlink" Target="https://2015.acmi.net.au/media/4385298/spirited-away-education-resource.pdf"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youtube.com/watch?v=xBasQG_6p40" TargetMode="External"/><Relationship Id="rId17" Type="http://schemas.openxmlformats.org/officeDocument/2006/relationships/hyperlink" Target="https://highered.mheducation.com/sites/dl/free/0073535109/963721/Ch04_The_Shot_Mise_en_Scene_cpp.pdf" TargetMode="External"/><Relationship Id="rId25" Type="http://schemas.openxmlformats.org/officeDocument/2006/relationships/hyperlink" Target="https://resource.download.wjec.co.uk/vtc/2016-17/16-17_1-23/_eng/slumdog-millionaire.pdf" TargetMode="External"/><Relationship Id="rId33" Type="http://schemas.openxmlformats.org/officeDocument/2006/relationships/hyperlink" Target="http://www.hylands-tkat.org/uploads/lettershome/Narrative%20theory.pdf" TargetMode="External"/><Relationship Id="rId38" Type="http://schemas.openxmlformats.org/officeDocument/2006/relationships/hyperlink" Target="https://www.youtube.com/watch?v=NMjL-w57BGo" TargetMode="External"/><Relationship Id="rId46" Type="http://schemas.openxmlformats.org/officeDocument/2006/relationships/hyperlink" Target="https://resources.wjec.co.uk/Pages/ResourceSingle.aspx?rIid=2437" TargetMode="External"/><Relationship Id="rId20" Type="http://schemas.openxmlformats.org/officeDocument/2006/relationships/hyperlink" Target="http://lessonbucket.com/study-guides/skyfall/scene-by-scene/" TargetMode="External"/><Relationship Id="rId41" Type="http://schemas.openxmlformats.org/officeDocument/2006/relationships/hyperlink" Target="http://www.sparknotes.com/film/spiritedaway/"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Pages>
  <Words>3100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L Cook</cp:lastModifiedBy>
  <cp:revision>87</cp:revision>
  <dcterms:created xsi:type="dcterms:W3CDTF">2021-12-09T12:49:00Z</dcterms:created>
  <dcterms:modified xsi:type="dcterms:W3CDTF">2022-03-07T15:47:00Z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