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7E3D33" w:rsidRDefault="000A4E54" w:rsidP="000A4E54">
      <w:pPr>
        <w:jc w:val="right"/>
        <w:rPr>
          <w:rFonts w:asciiTheme="majorHAnsi" w:hAnsiTheme="majorHAnsi" w:cstheme="majorHAnsi"/>
          <w:sz w:val="24"/>
          <w:szCs w:val="24"/>
        </w:rPr>
      </w:pPr>
      <w:r w:rsidRPr="007E3D33">
        <w:rPr>
          <w:rFonts w:asciiTheme="majorHAnsi" w:hAnsiTheme="majorHAnsi" w:cstheme="majorHAnsi"/>
          <w:noProof/>
          <w:sz w:val="24"/>
          <w:szCs w:val="24"/>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A8C9B5D" w14:textId="5ED37719" w:rsidR="002475CF" w:rsidRPr="007D2422" w:rsidRDefault="007F1203">
      <w:pPr>
        <w:rPr>
          <w:rFonts w:ascii="Arial Narrow" w:hAnsi="Arial Narrow" w:cstheme="majorHAnsi"/>
          <w:b/>
          <w:sz w:val="20"/>
          <w:szCs w:val="20"/>
        </w:rPr>
      </w:pPr>
      <w:r w:rsidRPr="007D2422">
        <w:rPr>
          <w:rFonts w:ascii="Arial Narrow" w:hAnsi="Arial Narrow" w:cstheme="majorHAnsi"/>
          <w:b/>
          <w:sz w:val="20"/>
          <w:szCs w:val="20"/>
        </w:rPr>
        <w:t xml:space="preserve">Royds Hall – </w:t>
      </w:r>
      <w:r w:rsidR="00412C88" w:rsidRPr="007D2422">
        <w:rPr>
          <w:rFonts w:ascii="Arial Narrow" w:hAnsi="Arial Narrow" w:cstheme="majorHAnsi"/>
          <w:b/>
          <w:sz w:val="20"/>
          <w:szCs w:val="20"/>
        </w:rPr>
        <w:t xml:space="preserve">Art </w:t>
      </w:r>
      <w:r w:rsidRPr="007D2422">
        <w:rPr>
          <w:rFonts w:ascii="Arial Narrow" w:hAnsi="Arial Narrow" w:cstheme="majorHAnsi"/>
          <w:b/>
          <w:sz w:val="20"/>
          <w:szCs w:val="20"/>
        </w:rPr>
        <w:t xml:space="preserve">Curriculum Plan </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7D2422"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7D2422" w:rsidRDefault="002475CF" w:rsidP="00597073">
            <w:pPr>
              <w:rPr>
                <w:rFonts w:ascii="Arial Narrow" w:hAnsi="Arial Narrow" w:cstheme="majorHAnsi"/>
                <w:color w:val="E7E6E6" w:themeColor="background2"/>
                <w:sz w:val="20"/>
                <w:szCs w:val="20"/>
              </w:rPr>
            </w:pPr>
            <w:r w:rsidRPr="007D2422">
              <w:rPr>
                <w:rFonts w:ascii="Arial Narrow" w:hAnsi="Arial Narrow" w:cstheme="majorHAnsi"/>
                <w:color w:val="E7E6E6" w:themeColor="background2"/>
                <w:sz w:val="20"/>
                <w:szCs w:val="20"/>
              </w:rPr>
              <w:t>Subject:</w:t>
            </w:r>
          </w:p>
        </w:tc>
        <w:tc>
          <w:tcPr>
            <w:tcW w:w="2552" w:type="dxa"/>
          </w:tcPr>
          <w:p w14:paraId="572DE178" w14:textId="4CCCA4C3" w:rsidR="002475CF" w:rsidRPr="007D2422" w:rsidRDefault="00412C88"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Art</w:t>
            </w:r>
          </w:p>
        </w:tc>
        <w:tc>
          <w:tcPr>
            <w:tcW w:w="709" w:type="dxa"/>
          </w:tcPr>
          <w:p w14:paraId="162FAC83" w14:textId="77777777" w:rsidR="002475CF" w:rsidRPr="007D2422" w:rsidRDefault="002475CF"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color w:val="E7E6E6" w:themeColor="background2"/>
                <w:sz w:val="20"/>
                <w:szCs w:val="20"/>
              </w:rPr>
            </w:pPr>
            <w:r w:rsidRPr="007D2422">
              <w:rPr>
                <w:rFonts w:ascii="Arial Narrow" w:hAnsi="Arial Narrow" w:cstheme="majorHAnsi"/>
                <w:color w:val="E7E6E6" w:themeColor="background2"/>
                <w:sz w:val="20"/>
                <w:szCs w:val="20"/>
              </w:rPr>
              <w:t>Year</w:t>
            </w:r>
          </w:p>
        </w:tc>
        <w:tc>
          <w:tcPr>
            <w:tcW w:w="2126" w:type="dxa"/>
          </w:tcPr>
          <w:p w14:paraId="3DF9D0FE" w14:textId="58BE8B65" w:rsidR="002475CF" w:rsidRPr="007D2422" w:rsidRDefault="00412C88"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8</w:t>
            </w:r>
          </w:p>
        </w:tc>
        <w:tc>
          <w:tcPr>
            <w:tcW w:w="1276" w:type="dxa"/>
          </w:tcPr>
          <w:p w14:paraId="33D36AFA" w14:textId="6FDA30B1" w:rsidR="002475CF" w:rsidRPr="007D2422" w:rsidRDefault="002475CF"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color w:val="E7E6E6" w:themeColor="background2"/>
                <w:sz w:val="20"/>
                <w:szCs w:val="20"/>
              </w:rPr>
            </w:pPr>
            <w:r w:rsidRPr="007D2422">
              <w:rPr>
                <w:rFonts w:ascii="Arial Narrow" w:hAnsi="Arial Narrow" w:cstheme="majorHAnsi"/>
                <w:color w:val="E7E6E6" w:themeColor="background2"/>
                <w:sz w:val="20"/>
                <w:szCs w:val="20"/>
              </w:rPr>
              <w:t xml:space="preserve">Ability </w:t>
            </w:r>
          </w:p>
        </w:tc>
        <w:tc>
          <w:tcPr>
            <w:tcW w:w="1417" w:type="dxa"/>
          </w:tcPr>
          <w:p w14:paraId="75027CB2" w14:textId="1529E842" w:rsidR="002475CF" w:rsidRPr="007D2422" w:rsidRDefault="00DB7595"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Mixed</w:t>
            </w:r>
          </w:p>
        </w:tc>
      </w:tr>
    </w:tbl>
    <w:p w14:paraId="01D89515" w14:textId="77777777" w:rsidR="00FC2FAB" w:rsidRPr="007D2422" w:rsidRDefault="00FC2FAB">
      <w:pPr>
        <w:rPr>
          <w:rFonts w:ascii="Arial Narrow" w:hAnsi="Arial Narrow" w:cstheme="majorHAnsi"/>
          <w:sz w:val="20"/>
          <w:szCs w:val="20"/>
        </w:rPr>
      </w:pPr>
    </w:p>
    <w:tbl>
      <w:tblPr>
        <w:tblStyle w:val="GridTable2"/>
        <w:tblW w:w="0" w:type="auto"/>
        <w:tblLook w:val="04A0" w:firstRow="1" w:lastRow="0" w:firstColumn="1" w:lastColumn="0" w:noHBand="0" w:noVBand="1"/>
      </w:tblPr>
      <w:tblGrid>
        <w:gridCol w:w="4160"/>
        <w:gridCol w:w="5196"/>
        <w:gridCol w:w="5103"/>
        <w:gridCol w:w="5103"/>
      </w:tblGrid>
      <w:tr w:rsidR="0058057A" w:rsidRPr="007D2422" w14:paraId="72384581" w14:textId="4BE75CCE" w:rsidTr="00E64B0C">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bottom w:val="single" w:sz="4" w:space="0" w:color="auto"/>
            </w:tcBorders>
          </w:tcPr>
          <w:p w14:paraId="6CDBF049" w14:textId="77777777" w:rsidR="0058057A" w:rsidRPr="007D2422" w:rsidRDefault="0058057A" w:rsidP="0081403D">
            <w:pPr>
              <w:rPr>
                <w:rFonts w:ascii="Arial Narrow" w:hAnsi="Arial Narrow" w:cstheme="majorHAnsi"/>
                <w:sz w:val="20"/>
                <w:szCs w:val="20"/>
              </w:rPr>
            </w:pPr>
            <w:r w:rsidRPr="007D2422">
              <w:rPr>
                <w:rFonts w:ascii="Arial Narrow" w:hAnsi="Arial Narrow" w:cstheme="majorHAnsi"/>
                <w:sz w:val="20"/>
                <w:szCs w:val="20"/>
              </w:rPr>
              <w:t>Term / Date(s)</w:t>
            </w:r>
          </w:p>
        </w:tc>
        <w:tc>
          <w:tcPr>
            <w:tcW w:w="5196" w:type="dxa"/>
            <w:tcBorders>
              <w:bottom w:val="single" w:sz="4" w:space="0" w:color="auto"/>
            </w:tcBorders>
          </w:tcPr>
          <w:p w14:paraId="4C9E206D" w14:textId="7C85CDA6" w:rsidR="0058057A" w:rsidRPr="007D2422" w:rsidRDefault="0058057A" w:rsidP="0081403D">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Half term 1-2</w:t>
            </w:r>
          </w:p>
        </w:tc>
        <w:tc>
          <w:tcPr>
            <w:tcW w:w="5103" w:type="dxa"/>
            <w:tcBorders>
              <w:bottom w:val="single" w:sz="4" w:space="0" w:color="auto"/>
            </w:tcBorders>
          </w:tcPr>
          <w:p w14:paraId="694EC266" w14:textId="79BDB253" w:rsidR="0058057A" w:rsidRPr="007D2422" w:rsidRDefault="0058057A" w:rsidP="0081403D">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Half term 3-4</w:t>
            </w:r>
          </w:p>
        </w:tc>
        <w:tc>
          <w:tcPr>
            <w:tcW w:w="5103" w:type="dxa"/>
            <w:tcBorders>
              <w:bottom w:val="single" w:sz="4" w:space="0" w:color="auto"/>
            </w:tcBorders>
          </w:tcPr>
          <w:p w14:paraId="05E02AD3" w14:textId="2D830B10" w:rsidR="0058057A" w:rsidRPr="007D2422" w:rsidRDefault="0058057A" w:rsidP="0081403D">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Half term 5-6</w:t>
            </w:r>
          </w:p>
        </w:tc>
      </w:tr>
      <w:tr w:rsidR="0058057A" w:rsidRPr="007D2422" w14:paraId="6B62B51A" w14:textId="03D787EB" w:rsidTr="00E64B0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4" w:space="0" w:color="auto"/>
              <w:left w:val="single" w:sz="4" w:space="0" w:color="auto"/>
              <w:bottom w:val="single" w:sz="4" w:space="0" w:color="auto"/>
              <w:right w:val="single" w:sz="4" w:space="0" w:color="auto"/>
            </w:tcBorders>
          </w:tcPr>
          <w:p w14:paraId="73CF56ED" w14:textId="77777777" w:rsidR="0058057A" w:rsidRPr="007D2422" w:rsidRDefault="0058057A" w:rsidP="0081403D">
            <w:pPr>
              <w:rPr>
                <w:rFonts w:ascii="Arial Narrow" w:hAnsi="Arial Narrow" w:cstheme="majorHAnsi"/>
                <w:sz w:val="20"/>
                <w:szCs w:val="20"/>
              </w:rPr>
            </w:pPr>
            <w:r w:rsidRPr="007D2422">
              <w:rPr>
                <w:rFonts w:ascii="Arial Narrow" w:hAnsi="Arial Narrow" w:cstheme="majorHAnsi"/>
                <w:sz w:val="20"/>
                <w:szCs w:val="20"/>
              </w:rPr>
              <w:t>Topic</w:t>
            </w:r>
          </w:p>
        </w:tc>
        <w:tc>
          <w:tcPr>
            <w:tcW w:w="5196" w:type="dxa"/>
            <w:tcBorders>
              <w:top w:val="single" w:sz="4" w:space="0" w:color="auto"/>
              <w:left w:val="single" w:sz="4" w:space="0" w:color="auto"/>
              <w:bottom w:val="single" w:sz="4" w:space="0" w:color="auto"/>
              <w:right w:val="single" w:sz="4" w:space="0" w:color="auto"/>
            </w:tcBorders>
          </w:tcPr>
          <w:p w14:paraId="7446C60B" w14:textId="70A934C4" w:rsidR="0058057A" w:rsidRPr="007D2422" w:rsidRDefault="0058057A"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b/>
                <w:sz w:val="20"/>
                <w:szCs w:val="20"/>
              </w:rPr>
            </w:pPr>
            <w:r w:rsidRPr="007D2422">
              <w:rPr>
                <w:rFonts w:ascii="Arial Narrow" w:hAnsi="Arial Narrow" w:cstheme="majorHAnsi"/>
                <w:b/>
                <w:sz w:val="20"/>
                <w:szCs w:val="20"/>
              </w:rPr>
              <w:t>Nature</w:t>
            </w:r>
          </w:p>
        </w:tc>
        <w:tc>
          <w:tcPr>
            <w:tcW w:w="5103" w:type="dxa"/>
            <w:tcBorders>
              <w:top w:val="single" w:sz="4" w:space="0" w:color="auto"/>
              <w:left w:val="single" w:sz="4" w:space="0" w:color="auto"/>
              <w:bottom w:val="single" w:sz="4" w:space="0" w:color="auto"/>
              <w:right w:val="single" w:sz="4" w:space="0" w:color="auto"/>
            </w:tcBorders>
          </w:tcPr>
          <w:p w14:paraId="5A288F40" w14:textId="5F02C443" w:rsidR="0058057A" w:rsidRPr="007D2422" w:rsidRDefault="0058057A" w:rsidP="418FEDB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b/>
                <w:bCs/>
                <w:sz w:val="20"/>
                <w:szCs w:val="20"/>
              </w:rPr>
            </w:pPr>
            <w:r w:rsidRPr="007D2422">
              <w:rPr>
                <w:rFonts w:ascii="Arial Narrow" w:hAnsi="Arial Narrow" w:cstheme="majorBidi"/>
                <w:b/>
                <w:bCs/>
                <w:sz w:val="20"/>
                <w:szCs w:val="20"/>
              </w:rPr>
              <w:t xml:space="preserve">Eyes </w:t>
            </w:r>
          </w:p>
        </w:tc>
        <w:tc>
          <w:tcPr>
            <w:tcW w:w="5103" w:type="dxa"/>
            <w:tcBorders>
              <w:top w:val="single" w:sz="4" w:space="0" w:color="auto"/>
              <w:left w:val="single" w:sz="4" w:space="0" w:color="auto"/>
              <w:bottom w:val="single" w:sz="4" w:space="0" w:color="auto"/>
              <w:right w:val="single" w:sz="4" w:space="0" w:color="auto"/>
            </w:tcBorders>
          </w:tcPr>
          <w:p w14:paraId="7E85FCBD" w14:textId="2316A779" w:rsidR="0058057A" w:rsidRPr="007D2422" w:rsidRDefault="0058057A" w:rsidP="418FEDB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b/>
                <w:bCs/>
                <w:sz w:val="20"/>
                <w:szCs w:val="20"/>
              </w:rPr>
            </w:pPr>
            <w:r w:rsidRPr="007D2422">
              <w:rPr>
                <w:rFonts w:ascii="Arial Narrow" w:hAnsi="Arial Narrow" w:cstheme="majorBidi"/>
                <w:b/>
                <w:bCs/>
                <w:sz w:val="20"/>
                <w:szCs w:val="20"/>
              </w:rPr>
              <w:t>Portraiture</w:t>
            </w:r>
          </w:p>
        </w:tc>
      </w:tr>
      <w:tr w:rsidR="0058057A" w:rsidRPr="007D2422" w14:paraId="3E69A59A" w14:textId="753DCB9A" w:rsidTr="00E64B0C">
        <w:trPr>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4" w:space="0" w:color="auto"/>
              <w:left w:val="single" w:sz="4" w:space="0" w:color="auto"/>
              <w:bottom w:val="single" w:sz="4" w:space="0" w:color="auto"/>
              <w:right w:val="single" w:sz="4" w:space="0" w:color="auto"/>
            </w:tcBorders>
          </w:tcPr>
          <w:p w14:paraId="44CA9B2F" w14:textId="77777777" w:rsidR="0058057A" w:rsidRPr="007D2422" w:rsidRDefault="0058057A" w:rsidP="0081403D">
            <w:pPr>
              <w:rPr>
                <w:rFonts w:ascii="Arial Narrow" w:hAnsi="Arial Narrow" w:cstheme="majorHAnsi"/>
                <w:b w:val="0"/>
                <w:sz w:val="20"/>
                <w:szCs w:val="20"/>
              </w:rPr>
            </w:pPr>
            <w:r w:rsidRPr="007D2422">
              <w:rPr>
                <w:rFonts w:ascii="Arial Narrow" w:hAnsi="Arial Narrow" w:cstheme="majorHAnsi"/>
                <w:b w:val="0"/>
                <w:sz w:val="20"/>
                <w:szCs w:val="20"/>
              </w:rPr>
              <w:t>Topic overview</w:t>
            </w:r>
          </w:p>
          <w:p w14:paraId="2BB033EA" w14:textId="77777777" w:rsidR="0058057A" w:rsidRPr="007D2422" w:rsidRDefault="0058057A" w:rsidP="0081403D">
            <w:pPr>
              <w:rPr>
                <w:rFonts w:ascii="Arial Narrow" w:hAnsi="Arial Narrow" w:cstheme="majorHAnsi"/>
                <w:sz w:val="20"/>
                <w:szCs w:val="20"/>
              </w:rPr>
            </w:pPr>
          </w:p>
          <w:p w14:paraId="21C469AF" w14:textId="77777777" w:rsidR="0058057A" w:rsidRPr="007D2422" w:rsidRDefault="0058057A" w:rsidP="0081403D">
            <w:pPr>
              <w:rPr>
                <w:rFonts w:ascii="Arial Narrow" w:hAnsi="Arial Narrow" w:cstheme="majorHAnsi"/>
                <w:sz w:val="20"/>
                <w:szCs w:val="20"/>
              </w:rPr>
            </w:pPr>
            <w:r w:rsidRPr="007D2422">
              <w:rPr>
                <w:rFonts w:ascii="Arial Narrow" w:hAnsi="Arial Narrow" w:cstheme="majorHAnsi"/>
                <w:sz w:val="20"/>
                <w:szCs w:val="20"/>
              </w:rPr>
              <w:t>Pupils will learn…</w:t>
            </w:r>
          </w:p>
          <w:p w14:paraId="0717119B" w14:textId="77777777" w:rsidR="0058057A" w:rsidRPr="007D2422" w:rsidRDefault="0058057A" w:rsidP="0081403D">
            <w:pPr>
              <w:rPr>
                <w:rFonts w:ascii="Arial Narrow" w:hAnsi="Arial Narrow" w:cstheme="majorHAnsi"/>
                <w:sz w:val="20"/>
                <w:szCs w:val="20"/>
              </w:rPr>
            </w:pPr>
          </w:p>
        </w:tc>
        <w:tc>
          <w:tcPr>
            <w:tcW w:w="5196" w:type="dxa"/>
            <w:tcBorders>
              <w:top w:val="single" w:sz="4" w:space="0" w:color="auto"/>
              <w:left w:val="single" w:sz="4" w:space="0" w:color="auto"/>
              <w:bottom w:val="single" w:sz="4" w:space="0" w:color="auto"/>
              <w:right w:val="single" w:sz="4" w:space="0" w:color="auto"/>
            </w:tcBorders>
          </w:tcPr>
          <w:p w14:paraId="0C577AB4" w14:textId="1DCC35E9" w:rsidR="0058057A" w:rsidRPr="007D2422" w:rsidRDefault="0058057A" w:rsidP="418FEDBF">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Students will learn how to create observational drawings using natural forms as a topic of inspiration. Students will learn how to create mixed media outcomes, learning a number of different art techniques, drawing with biro, mono printing and collage.</w:t>
            </w:r>
          </w:p>
          <w:p w14:paraId="40C7FFC3" w14:textId="53ABBFCB" w:rsidR="0058057A" w:rsidRPr="007D2422" w:rsidRDefault="0058057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1B0B0F2C" w14:textId="2F2EAA90" w:rsidR="0058057A" w:rsidRPr="007D2422" w:rsidRDefault="0058057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c>
          <w:tcPr>
            <w:tcW w:w="5103" w:type="dxa"/>
            <w:tcBorders>
              <w:top w:val="single" w:sz="4" w:space="0" w:color="auto"/>
              <w:left w:val="single" w:sz="4" w:space="0" w:color="auto"/>
              <w:bottom w:val="single" w:sz="4" w:space="0" w:color="auto"/>
              <w:right w:val="single" w:sz="4" w:space="0" w:color="auto"/>
            </w:tcBorders>
          </w:tcPr>
          <w:p w14:paraId="1251D6BD" w14:textId="224FCB12" w:rsidR="0058057A" w:rsidRPr="007D2422" w:rsidRDefault="0058057A" w:rsidP="418FEDBF">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Students will learn how to create observational drawings of eyes as a topic of inspiration. Students will learn how to create a mixed media piece, learning a number of different art techniques, drawing with biro, watercolour paints and pencil crayon.</w:t>
            </w:r>
          </w:p>
        </w:tc>
        <w:tc>
          <w:tcPr>
            <w:tcW w:w="5103" w:type="dxa"/>
            <w:tcBorders>
              <w:top w:val="single" w:sz="4" w:space="0" w:color="auto"/>
              <w:left w:val="single" w:sz="4" w:space="0" w:color="auto"/>
              <w:bottom w:val="single" w:sz="4" w:space="0" w:color="auto"/>
              <w:right w:val="single" w:sz="4" w:space="0" w:color="auto"/>
            </w:tcBorders>
          </w:tcPr>
          <w:p w14:paraId="5EB8D758" w14:textId="7F38B6F1" w:rsidR="0058057A" w:rsidRPr="007D2422" w:rsidRDefault="0058057A" w:rsidP="418FEDBF">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Students will learn how to create observational drawings and mixed media pieces with portraiture as a topic of inspiration. Students will progress their knowledge in pencil drawing, mono printing and drawing from observation.</w:t>
            </w:r>
          </w:p>
        </w:tc>
      </w:tr>
      <w:tr w:rsidR="0058057A" w:rsidRPr="007D2422" w14:paraId="42EBBD96" w14:textId="742A234E" w:rsidTr="00E64B0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4" w:space="0" w:color="auto"/>
              <w:left w:val="single" w:sz="4" w:space="0" w:color="auto"/>
              <w:bottom w:val="single" w:sz="4" w:space="0" w:color="auto"/>
              <w:right w:val="single" w:sz="4" w:space="0" w:color="auto"/>
            </w:tcBorders>
          </w:tcPr>
          <w:p w14:paraId="2905C2B8" w14:textId="77777777" w:rsidR="0058057A" w:rsidRPr="007D2422" w:rsidRDefault="0058057A" w:rsidP="0081403D">
            <w:pPr>
              <w:rPr>
                <w:rFonts w:ascii="Arial Narrow" w:hAnsi="Arial Narrow" w:cstheme="majorHAnsi"/>
                <w:b w:val="0"/>
                <w:bCs w:val="0"/>
                <w:sz w:val="20"/>
                <w:szCs w:val="20"/>
              </w:rPr>
            </w:pPr>
            <w:r w:rsidRPr="007D2422">
              <w:rPr>
                <w:rFonts w:ascii="Arial Narrow" w:hAnsi="Arial Narrow" w:cstheme="majorHAnsi"/>
                <w:sz w:val="20"/>
                <w:szCs w:val="20"/>
              </w:rPr>
              <w:t>Components</w:t>
            </w:r>
          </w:p>
          <w:p w14:paraId="2AA3B002" w14:textId="77777777" w:rsidR="0058057A" w:rsidRPr="007D2422" w:rsidRDefault="0058057A" w:rsidP="0081403D">
            <w:pPr>
              <w:rPr>
                <w:rFonts w:ascii="Arial Narrow" w:hAnsi="Arial Narrow" w:cstheme="majorHAnsi"/>
                <w:b w:val="0"/>
                <w:bCs w:val="0"/>
                <w:sz w:val="20"/>
                <w:szCs w:val="20"/>
              </w:rPr>
            </w:pPr>
          </w:p>
          <w:p w14:paraId="05675156" w14:textId="77777777" w:rsidR="0058057A" w:rsidRPr="007D2422" w:rsidRDefault="0058057A" w:rsidP="0081403D">
            <w:pPr>
              <w:rPr>
                <w:rFonts w:ascii="Arial Narrow" w:hAnsi="Arial Narrow" w:cstheme="majorHAnsi"/>
                <w:b w:val="0"/>
                <w:bCs w:val="0"/>
                <w:sz w:val="20"/>
                <w:szCs w:val="20"/>
              </w:rPr>
            </w:pPr>
          </w:p>
          <w:p w14:paraId="7602DA96" w14:textId="64A41284" w:rsidR="0058057A" w:rsidRPr="007D2422" w:rsidRDefault="0058057A" w:rsidP="0081403D">
            <w:pPr>
              <w:rPr>
                <w:rFonts w:ascii="Arial Narrow" w:hAnsi="Arial Narrow" w:cstheme="majorHAnsi"/>
                <w:sz w:val="20"/>
                <w:szCs w:val="20"/>
              </w:rPr>
            </w:pPr>
          </w:p>
        </w:tc>
        <w:tc>
          <w:tcPr>
            <w:tcW w:w="5196" w:type="dxa"/>
            <w:tcBorders>
              <w:top w:val="single" w:sz="4" w:space="0" w:color="auto"/>
              <w:left w:val="single" w:sz="4" w:space="0" w:color="auto"/>
              <w:bottom w:val="single" w:sz="4" w:space="0" w:color="auto"/>
              <w:right w:val="single" w:sz="4" w:space="0" w:color="auto"/>
            </w:tcBorders>
          </w:tcPr>
          <w:p w14:paraId="130F9747" w14:textId="2B8EE8E6" w:rsidR="0058057A" w:rsidRPr="007D2422" w:rsidRDefault="0058057A"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Bidi"/>
                <w:sz w:val="20"/>
                <w:szCs w:val="20"/>
              </w:rPr>
              <w:t>Students will learn a number of different art techniques to a basic level in order to select and create effective experimental outcomes based around the topic. Students will explore, biro pen, mono-printing and collage.</w:t>
            </w:r>
          </w:p>
          <w:p w14:paraId="7435EC29" w14:textId="36821B47" w:rsidR="0058057A" w:rsidRPr="007D2422" w:rsidRDefault="0058057A" w:rsidP="418FEDB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62D1E61C" w14:textId="26F05754" w:rsidR="0058057A" w:rsidRPr="007D2422" w:rsidRDefault="0058057A" w:rsidP="418FEDB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Students will be able to take inspiration from their experimental outcomes and be able to create a successful final piece that showcases all the skills from this topic and previous topics.</w:t>
            </w:r>
          </w:p>
          <w:p w14:paraId="563789C1" w14:textId="77777777" w:rsidR="0058057A" w:rsidRPr="007D2422" w:rsidRDefault="0058057A"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40AFC424" w14:textId="25C5D57A" w:rsidR="0058057A" w:rsidRPr="007D2422" w:rsidRDefault="0058057A"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color w:val="000000" w:themeColor="text1"/>
                <w:sz w:val="20"/>
                <w:szCs w:val="20"/>
              </w:rPr>
            </w:pPr>
            <w:r w:rsidRPr="007D2422">
              <w:rPr>
                <w:rFonts w:ascii="Arial Narrow" w:hAnsi="Arial Narrow" w:cstheme="majorHAnsi"/>
                <w:color w:val="000000" w:themeColor="text1"/>
                <w:sz w:val="20"/>
                <w:szCs w:val="20"/>
              </w:rPr>
              <w:t xml:space="preserve">Students will develop basic skills in a range of art techniques including mono-printing and collage, in order to create effective, skilful outcomes. </w:t>
            </w:r>
          </w:p>
          <w:p w14:paraId="5435D6CC" w14:textId="77777777" w:rsidR="0058057A" w:rsidRPr="007D2422" w:rsidRDefault="0058057A"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406A658C" w14:textId="7F48486E" w:rsidR="0058057A" w:rsidRPr="007D2422" w:rsidRDefault="0058057A"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Students will have a basic understanding of what is needed to create a biro drawing and how to use a biro pen as an art tool.</w:t>
            </w:r>
          </w:p>
          <w:p w14:paraId="790C3E4A" w14:textId="77777777" w:rsidR="0058057A" w:rsidRPr="007D2422" w:rsidRDefault="0058057A"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7F544C5E" w14:textId="527C5AEE" w:rsidR="0058057A" w:rsidRPr="007D2422" w:rsidRDefault="0058057A"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Students will be able to analyse the work of a contemporary artist who uses nature as a source of inspiration, students can then use the artist to inspire their own work.</w:t>
            </w:r>
          </w:p>
          <w:p w14:paraId="57C4CBD6" w14:textId="77777777" w:rsidR="0058057A" w:rsidRPr="007D2422" w:rsidRDefault="0058057A"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4D10BC54" w14:textId="11E9EC5E" w:rsidR="0058057A" w:rsidRPr="007D2422" w:rsidRDefault="0058057A"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Students will be able to compose a set of their own design ideas to use for their final piece.</w:t>
            </w:r>
            <w:r w:rsidRPr="007D2422">
              <w:rPr>
                <w:rFonts w:ascii="Arial Narrow" w:hAnsi="Arial Narrow" w:cstheme="majorHAnsi"/>
                <w:sz w:val="20"/>
                <w:szCs w:val="20"/>
              </w:rPr>
              <w:br/>
            </w:r>
          </w:p>
          <w:p w14:paraId="34FD59EC" w14:textId="5F99B356" w:rsidR="0058057A" w:rsidRPr="007D2422" w:rsidRDefault="0058057A"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Students can effectively select the correct materials to create effective experimentations and outcomes.</w:t>
            </w:r>
          </w:p>
          <w:p w14:paraId="2CFE3CC7" w14:textId="5EAF64AF" w:rsidR="0058057A" w:rsidRPr="007D2422" w:rsidRDefault="0058057A"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09B66911" w14:textId="35E95C56" w:rsidR="0058057A" w:rsidRPr="007D2422" w:rsidRDefault="0058057A"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Students will be able to analyse their experimentation and outcomes to successfully showcase their skills and create a final outcome/s.</w:t>
            </w:r>
          </w:p>
          <w:p w14:paraId="7E8AB476" w14:textId="5EE4D6FF" w:rsidR="0058057A" w:rsidRPr="007D2422" w:rsidRDefault="0058057A"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c>
          <w:tcPr>
            <w:tcW w:w="5103" w:type="dxa"/>
            <w:tcBorders>
              <w:top w:val="single" w:sz="4" w:space="0" w:color="auto"/>
              <w:left w:val="single" w:sz="4" w:space="0" w:color="auto"/>
              <w:bottom w:val="single" w:sz="4" w:space="0" w:color="auto"/>
              <w:right w:val="single" w:sz="4" w:space="0" w:color="auto"/>
            </w:tcBorders>
          </w:tcPr>
          <w:p w14:paraId="2ACB15CD" w14:textId="77777777" w:rsidR="0058057A" w:rsidRPr="007D2422" w:rsidRDefault="0058057A"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Bidi"/>
                <w:sz w:val="20"/>
                <w:szCs w:val="20"/>
              </w:rPr>
              <w:t xml:space="preserve"> Students will learn a number of different art techniques to a basic level in order to create effective experimental outcomes based around the topic. </w:t>
            </w:r>
          </w:p>
          <w:p w14:paraId="382A8B37" w14:textId="7A530DB7" w:rsidR="0058057A" w:rsidRPr="007D2422" w:rsidRDefault="0058057A" w:rsidP="418FEDB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40A2CABA" w14:textId="7EA9E5D3" w:rsidR="0058057A" w:rsidRPr="007D2422" w:rsidRDefault="0058057A" w:rsidP="418FEDB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Students will re-visit pencil crayon skills to develop their pencil crayon skills further before applying them to a pencil crayon colour wheel eye.</w:t>
            </w:r>
            <w:r w:rsidR="00210D7E" w:rsidRPr="007D2422">
              <w:rPr>
                <w:rFonts w:ascii="Arial Narrow" w:hAnsi="Arial Narrow" w:cstheme="majorBidi"/>
                <w:sz w:val="20"/>
                <w:szCs w:val="20"/>
              </w:rPr>
              <w:t xml:space="preserve"> With a focus on depth and texture.</w:t>
            </w:r>
          </w:p>
          <w:p w14:paraId="0765EE47" w14:textId="2F6026F4" w:rsidR="0058057A" w:rsidRPr="007D2422" w:rsidRDefault="0058057A" w:rsidP="418FEDB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531602C8" w14:textId="7ABD7EB3" w:rsidR="0058057A" w:rsidRPr="007D2422" w:rsidRDefault="0058057A" w:rsidP="418FEDB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 xml:space="preserve">Students will re-visit biro pen skills with the addition of learning how to create a range of </w:t>
            </w:r>
            <w:r w:rsidR="00210D7E" w:rsidRPr="007D2422">
              <w:rPr>
                <w:rFonts w:ascii="Arial Narrow" w:hAnsi="Arial Narrow" w:cstheme="majorBidi"/>
                <w:sz w:val="20"/>
                <w:szCs w:val="20"/>
              </w:rPr>
              <w:t>patterns through the influence of different cultural art forms</w:t>
            </w:r>
          </w:p>
          <w:p w14:paraId="3157F3FB" w14:textId="3D64B419" w:rsidR="0058057A" w:rsidRPr="007D2422" w:rsidRDefault="0058057A" w:rsidP="418FEDB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0590622D" w14:textId="7BD4F92C" w:rsidR="0058057A" w:rsidRPr="007D2422" w:rsidRDefault="0058057A" w:rsidP="418FEDB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 xml:space="preserve">Students will learn a range of watercolour painting skills and create an eye in the style of Morian Bolognesi. </w:t>
            </w:r>
          </w:p>
          <w:p w14:paraId="245C77EF" w14:textId="77777777" w:rsidR="0058057A" w:rsidRPr="007D2422" w:rsidRDefault="0058057A"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27DCBA13" w14:textId="09DDAC8C" w:rsidR="0058057A" w:rsidRPr="007D2422" w:rsidRDefault="0058057A" w:rsidP="418FEDB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 xml:space="preserve">Students will be able to analyse the work of a contemporary artist and use the work to inspire their own work. Students will also introduce a theme of their choice from a selection of options to allow more freedom and independence into their designs. </w:t>
            </w:r>
          </w:p>
          <w:p w14:paraId="48318981" w14:textId="77777777" w:rsidR="0058057A" w:rsidRPr="007D2422" w:rsidRDefault="0058057A"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2F74E23F" w14:textId="77777777" w:rsidR="0058057A" w:rsidRPr="007D2422" w:rsidRDefault="0058057A"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Students will be able to compose a set of their own design ideas to use for their final piece.</w:t>
            </w:r>
            <w:r w:rsidRPr="007D2422">
              <w:rPr>
                <w:rFonts w:ascii="Arial Narrow" w:hAnsi="Arial Narrow" w:cstheme="majorHAnsi"/>
                <w:sz w:val="20"/>
                <w:szCs w:val="20"/>
              </w:rPr>
              <w:br/>
            </w:r>
          </w:p>
          <w:p w14:paraId="32185032" w14:textId="36795184" w:rsidR="0058057A" w:rsidRPr="007D2422" w:rsidRDefault="0058057A" w:rsidP="418FEDB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Students can effectively select the correct materials to create effective experimentations and outcomes</w:t>
            </w:r>
            <w:r w:rsidR="00210D7E" w:rsidRPr="007D2422">
              <w:rPr>
                <w:rFonts w:ascii="Arial Narrow" w:hAnsi="Arial Narrow" w:cstheme="majorBidi"/>
                <w:sz w:val="20"/>
                <w:szCs w:val="20"/>
              </w:rPr>
              <w:t xml:space="preserve"> linking to the culture of their choice.</w:t>
            </w:r>
          </w:p>
          <w:p w14:paraId="5F28B44D" w14:textId="085CE122" w:rsidR="0058057A" w:rsidRPr="007D2422" w:rsidRDefault="0058057A" w:rsidP="418FEDB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0F35BDBA" w14:textId="39AE2D7D" w:rsidR="0058057A" w:rsidRPr="007D2422" w:rsidRDefault="0058057A" w:rsidP="418FEDB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 xml:space="preserve"> Students will have a basic understanding of what is needed to create a mixed media final piece.</w:t>
            </w:r>
          </w:p>
          <w:p w14:paraId="69C968AD" w14:textId="77777777" w:rsidR="0058057A" w:rsidRPr="007D2422" w:rsidRDefault="0058057A"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EC19EDE" w14:textId="77777777" w:rsidR="0058057A" w:rsidRPr="007D2422" w:rsidRDefault="0058057A"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Students will be able to analyse their experimentation and outcomes to successfully showcase their skills and create a final outcome/s.</w:t>
            </w:r>
          </w:p>
          <w:p w14:paraId="2A3A140C" w14:textId="14F8ABAE" w:rsidR="0058057A" w:rsidRPr="007D2422" w:rsidRDefault="0058057A"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c>
          <w:tcPr>
            <w:tcW w:w="5103" w:type="dxa"/>
            <w:tcBorders>
              <w:top w:val="single" w:sz="4" w:space="0" w:color="auto"/>
              <w:left w:val="single" w:sz="4" w:space="0" w:color="auto"/>
              <w:bottom w:val="single" w:sz="4" w:space="0" w:color="auto"/>
              <w:right w:val="single" w:sz="4" w:space="0" w:color="auto"/>
            </w:tcBorders>
          </w:tcPr>
          <w:p w14:paraId="65CCFF72" w14:textId="77777777" w:rsidR="0058057A" w:rsidRPr="007D2422" w:rsidRDefault="0058057A"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 xml:space="preserve">Students will learn a number of different techniques to a basic level in order to create effective experimental outcomes based around the topic. </w:t>
            </w:r>
          </w:p>
          <w:p w14:paraId="71EEC802" w14:textId="77777777" w:rsidR="0058057A" w:rsidRPr="007D2422" w:rsidRDefault="0058057A"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216ABB5E" w14:textId="0606884D" w:rsidR="0058057A" w:rsidRPr="007D2422" w:rsidRDefault="0058057A"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Students will re-visit pencil skills to develop their pencil skills and drawing from observation</w:t>
            </w:r>
            <w:r w:rsidR="00D11197" w:rsidRPr="007D2422">
              <w:rPr>
                <w:rFonts w:ascii="Arial Narrow" w:hAnsi="Arial Narrow" w:cstheme="majorBidi"/>
                <w:sz w:val="20"/>
                <w:szCs w:val="20"/>
              </w:rPr>
              <w:t xml:space="preserve"> with a particular focus on depth, pattern and texture.</w:t>
            </w:r>
          </w:p>
          <w:p w14:paraId="7DF02881" w14:textId="77777777" w:rsidR="0058057A" w:rsidRPr="007D2422" w:rsidRDefault="0058057A"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4D1598BA" w14:textId="77777777" w:rsidR="0058057A" w:rsidRPr="007D2422" w:rsidRDefault="0058057A"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 xml:space="preserve">Students will create a monoprint in the style of the artist Mark Powell, using a mixed media background. </w:t>
            </w:r>
          </w:p>
          <w:p w14:paraId="620EABE3" w14:textId="77777777" w:rsidR="0058057A" w:rsidRPr="007D2422" w:rsidRDefault="0058057A"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6D4D592A" w14:textId="77777777" w:rsidR="0058057A" w:rsidRPr="007D2422" w:rsidRDefault="0058057A"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 xml:space="preserve">Students will be able to analyse the work of the contemporary artist Mark Powell and </w:t>
            </w:r>
            <w:r w:rsidR="00151265" w:rsidRPr="007D2422">
              <w:rPr>
                <w:rFonts w:ascii="Arial Narrow" w:hAnsi="Arial Narrow" w:cstheme="majorBidi"/>
                <w:sz w:val="20"/>
                <w:szCs w:val="20"/>
              </w:rPr>
              <w:t xml:space="preserve">use subject specific language to describe the artwork. </w:t>
            </w:r>
          </w:p>
          <w:p w14:paraId="223C9A69" w14:textId="77777777" w:rsidR="00151265" w:rsidRPr="007D2422" w:rsidRDefault="00151265"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7ECBE77A" w14:textId="77777777" w:rsidR="00151265" w:rsidRPr="007D2422" w:rsidRDefault="00151265"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 xml:space="preserve">Students will be able to identify what makes a successful observational drawing. </w:t>
            </w:r>
          </w:p>
          <w:p w14:paraId="0872E8A5" w14:textId="77777777" w:rsidR="00151265" w:rsidRPr="007D2422" w:rsidRDefault="00151265"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0F996D76" w14:textId="3D6180B1" w:rsidR="00151265" w:rsidRPr="007D2422" w:rsidRDefault="00151265"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Students will be able to compose a final outcome in the style of Mark Powell independently, using the correct materials to create a mixed media response.</w:t>
            </w:r>
          </w:p>
        </w:tc>
      </w:tr>
      <w:tr w:rsidR="0058057A" w:rsidRPr="007D2422" w14:paraId="08A67C2E" w14:textId="0C0900BE" w:rsidTr="00E64B0C">
        <w:trPr>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4" w:space="0" w:color="auto"/>
              <w:left w:val="single" w:sz="4" w:space="0" w:color="auto"/>
              <w:bottom w:val="single" w:sz="4" w:space="0" w:color="auto"/>
              <w:right w:val="single" w:sz="4" w:space="0" w:color="auto"/>
            </w:tcBorders>
          </w:tcPr>
          <w:p w14:paraId="68D50E30" w14:textId="77777777" w:rsidR="0058057A" w:rsidRPr="007D2422" w:rsidRDefault="0058057A" w:rsidP="0081403D">
            <w:pPr>
              <w:rPr>
                <w:rFonts w:ascii="Arial Narrow" w:hAnsi="Arial Narrow" w:cstheme="majorHAnsi"/>
                <w:sz w:val="20"/>
                <w:szCs w:val="20"/>
              </w:rPr>
            </w:pPr>
            <w:r w:rsidRPr="007D2422">
              <w:rPr>
                <w:rFonts w:ascii="Arial Narrow" w:hAnsi="Arial Narrow" w:cstheme="majorHAnsi"/>
                <w:sz w:val="20"/>
                <w:szCs w:val="20"/>
              </w:rPr>
              <w:t>What pupils should already know</w:t>
            </w:r>
          </w:p>
          <w:p w14:paraId="508E3A74" w14:textId="77777777" w:rsidR="0058057A" w:rsidRPr="007D2422" w:rsidRDefault="0058057A" w:rsidP="0081403D">
            <w:pPr>
              <w:rPr>
                <w:rFonts w:ascii="Arial Narrow" w:hAnsi="Arial Narrow" w:cstheme="majorHAnsi"/>
                <w:sz w:val="20"/>
                <w:szCs w:val="20"/>
              </w:rPr>
            </w:pPr>
            <w:r w:rsidRPr="007D2422">
              <w:rPr>
                <w:rFonts w:ascii="Arial Narrow" w:hAnsi="Arial Narrow" w:cstheme="majorHAnsi"/>
                <w:sz w:val="20"/>
                <w:szCs w:val="20"/>
              </w:rPr>
              <w:t>(</w:t>
            </w:r>
            <w:proofErr w:type="gramStart"/>
            <w:r w:rsidRPr="007D2422">
              <w:rPr>
                <w:rFonts w:ascii="Arial Narrow" w:hAnsi="Arial Narrow" w:cstheme="majorHAnsi"/>
                <w:sz w:val="20"/>
                <w:szCs w:val="20"/>
              </w:rPr>
              <w:t>prior</w:t>
            </w:r>
            <w:proofErr w:type="gramEnd"/>
            <w:r w:rsidRPr="007D2422">
              <w:rPr>
                <w:rFonts w:ascii="Arial Narrow" w:hAnsi="Arial Narrow" w:cstheme="majorHAnsi"/>
                <w:sz w:val="20"/>
                <w:szCs w:val="20"/>
              </w:rPr>
              <w:t xml:space="preserve"> learning components)</w:t>
            </w:r>
          </w:p>
          <w:p w14:paraId="044236B6" w14:textId="77777777" w:rsidR="0058057A" w:rsidRPr="007D2422" w:rsidRDefault="0058057A" w:rsidP="0081403D">
            <w:pPr>
              <w:rPr>
                <w:rFonts w:ascii="Arial Narrow" w:hAnsi="Arial Narrow" w:cstheme="majorHAnsi"/>
                <w:b w:val="0"/>
                <w:bCs w:val="0"/>
                <w:sz w:val="20"/>
                <w:szCs w:val="20"/>
              </w:rPr>
            </w:pPr>
          </w:p>
          <w:p w14:paraId="7B654702" w14:textId="1B2C0ED8" w:rsidR="0058057A" w:rsidRPr="007D2422" w:rsidRDefault="0058057A" w:rsidP="0081403D">
            <w:pPr>
              <w:rPr>
                <w:rFonts w:ascii="Arial Narrow" w:hAnsi="Arial Narrow" w:cstheme="majorHAnsi"/>
                <w:sz w:val="20"/>
                <w:szCs w:val="20"/>
              </w:rPr>
            </w:pPr>
          </w:p>
        </w:tc>
        <w:tc>
          <w:tcPr>
            <w:tcW w:w="5196" w:type="dxa"/>
            <w:tcBorders>
              <w:top w:val="single" w:sz="4" w:space="0" w:color="auto"/>
              <w:left w:val="single" w:sz="4" w:space="0" w:color="auto"/>
              <w:bottom w:val="single" w:sz="4" w:space="0" w:color="auto"/>
              <w:right w:val="single" w:sz="4" w:space="0" w:color="auto"/>
            </w:tcBorders>
          </w:tcPr>
          <w:p w14:paraId="34F35E97" w14:textId="45346B34" w:rsidR="0058057A" w:rsidRPr="007D2422" w:rsidRDefault="0058057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Students will have a basic understanding of the formal elements of art</w:t>
            </w:r>
          </w:p>
          <w:p w14:paraId="118B8072" w14:textId="2FCB545B" w:rsidR="0058057A" w:rsidRPr="007D2422" w:rsidRDefault="0058057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266FF0B7" w14:textId="1E5485E4" w:rsidR="0058057A" w:rsidRPr="007D2422" w:rsidRDefault="0058057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Students will be able to understand how to use a pencil correctly to create artworks.</w:t>
            </w:r>
          </w:p>
          <w:p w14:paraId="1A73F76E" w14:textId="77777777" w:rsidR="0058057A" w:rsidRPr="007D2422" w:rsidRDefault="0058057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62DDEF0A" w14:textId="3B8EABEA" w:rsidR="0058057A" w:rsidRPr="007D2422" w:rsidRDefault="0058057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Students will understand the elements of art to be able to analyse the work of artists and their own.</w:t>
            </w:r>
          </w:p>
        </w:tc>
        <w:tc>
          <w:tcPr>
            <w:tcW w:w="5103" w:type="dxa"/>
            <w:tcBorders>
              <w:top w:val="single" w:sz="4" w:space="0" w:color="auto"/>
              <w:left w:val="single" w:sz="4" w:space="0" w:color="auto"/>
              <w:bottom w:val="single" w:sz="4" w:space="0" w:color="auto"/>
              <w:right w:val="single" w:sz="4" w:space="0" w:color="auto"/>
            </w:tcBorders>
          </w:tcPr>
          <w:p w14:paraId="521BAE65" w14:textId="57014E22" w:rsidR="0058057A" w:rsidRPr="007D2422" w:rsidRDefault="0058057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Students will have a basic understanding of how to draw from observation.</w:t>
            </w:r>
          </w:p>
          <w:p w14:paraId="550D9B44" w14:textId="77777777" w:rsidR="0058057A" w:rsidRPr="007D2422" w:rsidRDefault="0058057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6480D9CC" w14:textId="0A980A53" w:rsidR="0058057A" w:rsidRPr="007D2422" w:rsidRDefault="0058057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Students will have a basic understanding of how to use pencil crayons and have prior knowledge of sculpture building and mixed media.</w:t>
            </w:r>
          </w:p>
          <w:p w14:paraId="5DEA886B" w14:textId="206DAFE9" w:rsidR="0058057A" w:rsidRPr="007D2422" w:rsidRDefault="0058057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2B024EDE" w14:textId="12987098" w:rsidR="0058057A" w:rsidRPr="007D2422" w:rsidRDefault="0058057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lastRenderedPageBreak/>
              <w:t>Students will understand the elements of art to be able to analyse the work of artists and their own.</w:t>
            </w:r>
          </w:p>
          <w:p w14:paraId="7728304A" w14:textId="239FFFD3" w:rsidR="0058057A" w:rsidRPr="007D2422" w:rsidRDefault="0058057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c>
          <w:tcPr>
            <w:tcW w:w="5103" w:type="dxa"/>
            <w:tcBorders>
              <w:top w:val="single" w:sz="4" w:space="0" w:color="auto"/>
              <w:left w:val="single" w:sz="4" w:space="0" w:color="auto"/>
              <w:bottom w:val="single" w:sz="4" w:space="0" w:color="auto"/>
              <w:right w:val="single" w:sz="4" w:space="0" w:color="auto"/>
            </w:tcBorders>
          </w:tcPr>
          <w:p w14:paraId="1718417A" w14:textId="77777777" w:rsidR="0058057A" w:rsidRPr="007D2422" w:rsidRDefault="00151265"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lastRenderedPageBreak/>
              <w:t>Students will have a basic understanding of how to draw from observation.</w:t>
            </w:r>
          </w:p>
          <w:p w14:paraId="16FBC431" w14:textId="77777777" w:rsidR="00151265" w:rsidRPr="007D2422" w:rsidRDefault="00151265"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561E10FB" w14:textId="77777777" w:rsidR="00151265" w:rsidRPr="007D2422" w:rsidRDefault="00151265"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 xml:space="preserve">Students will have a basic understanding of how to refine their work and create successful experimentation and outcomes. </w:t>
            </w:r>
          </w:p>
          <w:p w14:paraId="4F45B9B4" w14:textId="77777777" w:rsidR="00151265" w:rsidRPr="007D2422" w:rsidRDefault="00151265"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506E2754" w14:textId="40F20ED3" w:rsidR="00151265" w:rsidRPr="007D2422" w:rsidRDefault="00151265"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r>
      <w:tr w:rsidR="0058057A" w:rsidRPr="007D2422" w14:paraId="07BCF150" w14:textId="2CE7A519" w:rsidTr="00E64B0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4" w:space="0" w:color="auto"/>
              <w:left w:val="single" w:sz="4" w:space="0" w:color="auto"/>
              <w:bottom w:val="single" w:sz="4" w:space="0" w:color="auto"/>
              <w:right w:val="single" w:sz="4" w:space="0" w:color="auto"/>
            </w:tcBorders>
          </w:tcPr>
          <w:p w14:paraId="326D097C" w14:textId="77777777" w:rsidR="0058057A" w:rsidRPr="007D2422" w:rsidRDefault="0058057A" w:rsidP="0081403D">
            <w:pPr>
              <w:rPr>
                <w:rFonts w:ascii="Arial Narrow" w:hAnsi="Arial Narrow" w:cstheme="majorHAnsi"/>
                <w:b w:val="0"/>
                <w:bCs w:val="0"/>
                <w:sz w:val="20"/>
                <w:szCs w:val="20"/>
              </w:rPr>
            </w:pPr>
            <w:r w:rsidRPr="007D2422">
              <w:rPr>
                <w:rFonts w:ascii="Arial Narrow" w:hAnsi="Arial Narrow" w:cstheme="majorHAnsi"/>
                <w:sz w:val="20"/>
                <w:szCs w:val="20"/>
              </w:rPr>
              <w:t>Transferrable knowledge (skills)</w:t>
            </w:r>
          </w:p>
          <w:p w14:paraId="6BD3384B" w14:textId="77777777" w:rsidR="0058057A" w:rsidRPr="007D2422" w:rsidRDefault="0058057A" w:rsidP="0081403D">
            <w:pPr>
              <w:rPr>
                <w:rFonts w:ascii="Arial Narrow" w:hAnsi="Arial Narrow" w:cstheme="majorHAnsi"/>
                <w:b w:val="0"/>
                <w:bCs w:val="0"/>
                <w:sz w:val="20"/>
                <w:szCs w:val="20"/>
              </w:rPr>
            </w:pPr>
          </w:p>
          <w:p w14:paraId="6A8E4C87" w14:textId="77777777" w:rsidR="0058057A" w:rsidRPr="007D2422" w:rsidRDefault="0058057A" w:rsidP="0081403D">
            <w:pPr>
              <w:rPr>
                <w:rFonts w:ascii="Arial Narrow" w:hAnsi="Arial Narrow" w:cstheme="majorHAnsi"/>
                <w:b w:val="0"/>
                <w:bCs w:val="0"/>
                <w:sz w:val="20"/>
                <w:szCs w:val="20"/>
              </w:rPr>
            </w:pPr>
          </w:p>
          <w:p w14:paraId="75F69E30" w14:textId="21238411" w:rsidR="0058057A" w:rsidRPr="007D2422" w:rsidRDefault="0058057A" w:rsidP="0081403D">
            <w:pPr>
              <w:rPr>
                <w:rFonts w:ascii="Arial Narrow" w:hAnsi="Arial Narrow" w:cstheme="majorHAnsi"/>
                <w:sz w:val="20"/>
                <w:szCs w:val="20"/>
              </w:rPr>
            </w:pPr>
          </w:p>
        </w:tc>
        <w:tc>
          <w:tcPr>
            <w:tcW w:w="5196" w:type="dxa"/>
            <w:tcBorders>
              <w:top w:val="single" w:sz="4" w:space="0" w:color="auto"/>
              <w:left w:val="single" w:sz="4" w:space="0" w:color="auto"/>
              <w:bottom w:val="single" w:sz="4" w:space="0" w:color="auto"/>
              <w:right w:val="single" w:sz="4" w:space="0" w:color="auto"/>
            </w:tcBorders>
          </w:tcPr>
          <w:p w14:paraId="3AD51EE5" w14:textId="5E090C6D" w:rsidR="0058057A" w:rsidRPr="007D2422" w:rsidRDefault="0058057A"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The art processes that are learnt to a basic level can be re-visited and deepened when exploring that material or process in the future.</w:t>
            </w:r>
          </w:p>
          <w:p w14:paraId="05B09732" w14:textId="2AE6C706" w:rsidR="0058057A" w:rsidRPr="007D2422" w:rsidRDefault="0058057A"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 xml:space="preserve">Students will learn the basic skills of biro, monoprinting and collage. Students will be able to explore these skills in the future in order to deepen their skills of that material and transfer these skills to other materials. </w:t>
            </w:r>
          </w:p>
          <w:p w14:paraId="642D272C" w14:textId="77777777" w:rsidR="0058057A" w:rsidRPr="007D2422" w:rsidRDefault="0058057A"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5EA7E58C" w14:textId="1DA92746" w:rsidR="0058057A" w:rsidRPr="007D2422" w:rsidRDefault="0058057A"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 xml:space="preserve">To be able to analyse the work of an artist and use subject specific language  </w:t>
            </w:r>
          </w:p>
          <w:p w14:paraId="20E0E6C2" w14:textId="77777777" w:rsidR="0058057A" w:rsidRPr="007D2422" w:rsidRDefault="0058057A"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000A00E" w14:textId="0ACECF11" w:rsidR="0058057A" w:rsidRPr="007D2422" w:rsidRDefault="0058057A"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To be able to analyse their own artworks and to be critical of their work in order to make improvements.</w:t>
            </w:r>
          </w:p>
        </w:tc>
        <w:tc>
          <w:tcPr>
            <w:tcW w:w="5103" w:type="dxa"/>
            <w:tcBorders>
              <w:top w:val="single" w:sz="4" w:space="0" w:color="auto"/>
              <w:left w:val="single" w:sz="4" w:space="0" w:color="auto"/>
              <w:bottom w:val="single" w:sz="4" w:space="0" w:color="auto"/>
              <w:right w:val="single" w:sz="4" w:space="0" w:color="auto"/>
            </w:tcBorders>
          </w:tcPr>
          <w:p w14:paraId="764BD075" w14:textId="3D609BB3" w:rsidR="0058057A" w:rsidRPr="007D2422" w:rsidRDefault="0058057A" w:rsidP="418FEDB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 xml:space="preserve">The application of a range of media and techniques to create outcomes based on the theme they are exploring. </w:t>
            </w:r>
          </w:p>
          <w:p w14:paraId="4E8B0852" w14:textId="46CB0350" w:rsidR="0058057A" w:rsidRPr="007D2422" w:rsidRDefault="0058057A"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754ADF83" w14:textId="2D37254A" w:rsidR="0058057A" w:rsidRPr="007D2422" w:rsidRDefault="0058057A" w:rsidP="418FEDB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 xml:space="preserve">To be able to analyse the work of artists and the </w:t>
            </w:r>
            <w:proofErr w:type="gramStart"/>
            <w:r w:rsidRPr="007D2422">
              <w:rPr>
                <w:rFonts w:ascii="Arial Narrow" w:hAnsi="Arial Narrow" w:cstheme="majorBidi"/>
                <w:sz w:val="20"/>
                <w:szCs w:val="20"/>
              </w:rPr>
              <w:t>students</w:t>
            </w:r>
            <w:proofErr w:type="gramEnd"/>
            <w:r w:rsidRPr="007D2422">
              <w:rPr>
                <w:rFonts w:ascii="Arial Narrow" w:hAnsi="Arial Narrow" w:cstheme="majorBidi"/>
                <w:sz w:val="20"/>
                <w:szCs w:val="20"/>
              </w:rPr>
              <w:t xml:space="preserve"> own outcomes and experimentation. </w:t>
            </w:r>
          </w:p>
          <w:p w14:paraId="7E8C82C8" w14:textId="6F8223F2" w:rsidR="0058057A" w:rsidRPr="007D2422" w:rsidRDefault="0058057A"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EA9ED54" w14:textId="238AFCD4" w:rsidR="0058057A" w:rsidRPr="007D2422" w:rsidRDefault="0058057A"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To be able to use artists work to influence their own outcomes and experimentation.</w:t>
            </w:r>
          </w:p>
          <w:p w14:paraId="13093026" w14:textId="52F75A30" w:rsidR="0058057A" w:rsidRPr="007D2422" w:rsidRDefault="0058057A"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c>
          <w:tcPr>
            <w:tcW w:w="5103" w:type="dxa"/>
            <w:tcBorders>
              <w:top w:val="single" w:sz="4" w:space="0" w:color="auto"/>
              <w:left w:val="single" w:sz="4" w:space="0" w:color="auto"/>
              <w:bottom w:val="single" w:sz="4" w:space="0" w:color="auto"/>
              <w:right w:val="single" w:sz="4" w:space="0" w:color="auto"/>
            </w:tcBorders>
          </w:tcPr>
          <w:p w14:paraId="5DF6ECDA" w14:textId="77777777" w:rsidR="00E64B0C" w:rsidRPr="007D2422" w:rsidRDefault="00E64B0C" w:rsidP="00E64B0C">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 xml:space="preserve">The application of a range of media and techniques to create outcomes based on the theme they are exploring. </w:t>
            </w:r>
          </w:p>
          <w:p w14:paraId="64E9593C" w14:textId="77777777" w:rsidR="00E64B0C" w:rsidRPr="007D2422" w:rsidRDefault="00E64B0C" w:rsidP="00E64B0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7113E2B" w14:textId="77777777" w:rsidR="00E64B0C" w:rsidRPr="007D2422" w:rsidRDefault="00E64B0C" w:rsidP="00E64B0C">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 xml:space="preserve">To be able to analyse the work of artists and the </w:t>
            </w:r>
            <w:proofErr w:type="gramStart"/>
            <w:r w:rsidRPr="007D2422">
              <w:rPr>
                <w:rFonts w:ascii="Arial Narrow" w:hAnsi="Arial Narrow" w:cstheme="majorBidi"/>
                <w:sz w:val="20"/>
                <w:szCs w:val="20"/>
              </w:rPr>
              <w:t>students</w:t>
            </w:r>
            <w:proofErr w:type="gramEnd"/>
            <w:r w:rsidRPr="007D2422">
              <w:rPr>
                <w:rFonts w:ascii="Arial Narrow" w:hAnsi="Arial Narrow" w:cstheme="majorBidi"/>
                <w:sz w:val="20"/>
                <w:szCs w:val="20"/>
              </w:rPr>
              <w:t xml:space="preserve"> own outcomes and experimentation. </w:t>
            </w:r>
          </w:p>
          <w:p w14:paraId="1B8ADCA1" w14:textId="77777777" w:rsidR="00E64B0C" w:rsidRPr="007D2422" w:rsidRDefault="00E64B0C" w:rsidP="00E64B0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393EBA45" w14:textId="77777777" w:rsidR="00E64B0C" w:rsidRPr="007D2422" w:rsidRDefault="00E64B0C" w:rsidP="00E64B0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To be able to use artists work to influence their own outcomes and experimentation.</w:t>
            </w:r>
          </w:p>
          <w:p w14:paraId="4DB572EB" w14:textId="77777777" w:rsidR="0058057A" w:rsidRPr="007D2422" w:rsidRDefault="0058057A" w:rsidP="418FEDBF">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tc>
      </w:tr>
      <w:tr w:rsidR="0058057A" w:rsidRPr="007D2422" w14:paraId="4E89435C" w14:textId="45067C1C" w:rsidTr="00E64B0C">
        <w:trPr>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4" w:space="0" w:color="auto"/>
              <w:left w:val="single" w:sz="4" w:space="0" w:color="auto"/>
              <w:bottom w:val="single" w:sz="4" w:space="0" w:color="auto"/>
              <w:right w:val="single" w:sz="4" w:space="0" w:color="auto"/>
            </w:tcBorders>
          </w:tcPr>
          <w:p w14:paraId="4B87B9B2" w14:textId="77777777" w:rsidR="0058057A" w:rsidRPr="007D2422" w:rsidRDefault="0058057A" w:rsidP="0081403D">
            <w:pPr>
              <w:rPr>
                <w:rFonts w:ascii="Arial Narrow" w:hAnsi="Arial Narrow" w:cstheme="majorHAnsi"/>
                <w:b w:val="0"/>
                <w:bCs w:val="0"/>
                <w:sz w:val="20"/>
                <w:szCs w:val="20"/>
              </w:rPr>
            </w:pPr>
            <w:r w:rsidRPr="007D2422">
              <w:rPr>
                <w:rFonts w:ascii="Arial Narrow" w:hAnsi="Arial Narrow" w:cstheme="majorHAnsi"/>
                <w:sz w:val="20"/>
                <w:szCs w:val="20"/>
              </w:rPr>
              <w:t>Key vocabulary pupil will know and learn</w:t>
            </w:r>
          </w:p>
          <w:p w14:paraId="5E2ED96A" w14:textId="77777777" w:rsidR="0058057A" w:rsidRPr="007D2422" w:rsidRDefault="0058057A" w:rsidP="0081403D">
            <w:pPr>
              <w:rPr>
                <w:rFonts w:ascii="Arial Narrow" w:hAnsi="Arial Narrow" w:cstheme="majorHAnsi"/>
                <w:b w:val="0"/>
                <w:bCs w:val="0"/>
                <w:sz w:val="20"/>
                <w:szCs w:val="20"/>
              </w:rPr>
            </w:pPr>
          </w:p>
          <w:p w14:paraId="76823717" w14:textId="30EBB942" w:rsidR="0058057A" w:rsidRPr="007D2422" w:rsidRDefault="0058057A" w:rsidP="0081403D">
            <w:pPr>
              <w:rPr>
                <w:rFonts w:ascii="Arial Narrow" w:hAnsi="Arial Narrow" w:cstheme="majorHAnsi"/>
                <w:sz w:val="20"/>
                <w:szCs w:val="20"/>
              </w:rPr>
            </w:pPr>
          </w:p>
        </w:tc>
        <w:tc>
          <w:tcPr>
            <w:tcW w:w="5196" w:type="dxa"/>
            <w:tcBorders>
              <w:top w:val="single" w:sz="4" w:space="0" w:color="auto"/>
              <w:left w:val="single" w:sz="4" w:space="0" w:color="auto"/>
              <w:bottom w:val="single" w:sz="4" w:space="0" w:color="auto"/>
              <w:right w:val="single" w:sz="4" w:space="0" w:color="auto"/>
            </w:tcBorders>
          </w:tcPr>
          <w:p w14:paraId="7BE74DEE" w14:textId="7D2437CE" w:rsidR="0058057A" w:rsidRPr="007D2422" w:rsidRDefault="0058057A"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Inspiration, nature, Angie Lewin, biro skills, mark making, pattern, analysis, influence, contemporary, collage, monoprinting, stencils.</w:t>
            </w:r>
          </w:p>
        </w:tc>
        <w:tc>
          <w:tcPr>
            <w:tcW w:w="5103" w:type="dxa"/>
            <w:tcBorders>
              <w:top w:val="single" w:sz="4" w:space="0" w:color="auto"/>
              <w:left w:val="single" w:sz="4" w:space="0" w:color="auto"/>
              <w:bottom w:val="single" w:sz="4" w:space="0" w:color="auto"/>
              <w:right w:val="single" w:sz="4" w:space="0" w:color="auto"/>
            </w:tcBorders>
          </w:tcPr>
          <w:p w14:paraId="73A5987F" w14:textId="7417B143" w:rsidR="0058057A" w:rsidRPr="007D2422" w:rsidRDefault="0058057A" w:rsidP="418FEDBF">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Inspiration, zentangle, pattern, 3D, sculpture, Morian Bolognesi analysis, contemporary, watercolour, biro pens, coloured crayons.</w:t>
            </w:r>
          </w:p>
        </w:tc>
        <w:tc>
          <w:tcPr>
            <w:tcW w:w="5103" w:type="dxa"/>
            <w:tcBorders>
              <w:top w:val="single" w:sz="4" w:space="0" w:color="auto"/>
              <w:left w:val="single" w:sz="4" w:space="0" w:color="auto"/>
              <w:bottom w:val="single" w:sz="4" w:space="0" w:color="auto"/>
              <w:right w:val="single" w:sz="4" w:space="0" w:color="auto"/>
            </w:tcBorders>
          </w:tcPr>
          <w:p w14:paraId="24D416BD" w14:textId="199DFF96" w:rsidR="0058057A" w:rsidRPr="007D2422" w:rsidRDefault="00E64B0C" w:rsidP="418FEDBF">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7D2422">
              <w:rPr>
                <w:rFonts w:ascii="Arial Narrow" w:hAnsi="Arial Narrow" w:cstheme="majorBidi"/>
                <w:sz w:val="20"/>
                <w:szCs w:val="20"/>
              </w:rPr>
              <w:t>Inspiration, tonal skills, influence, portraiture, portraits, contemporary, modern, realism, collage, monoprinting, biro, mark making</w:t>
            </w:r>
          </w:p>
        </w:tc>
      </w:tr>
      <w:tr w:rsidR="0058057A" w:rsidRPr="007D2422" w14:paraId="0B05F9B3" w14:textId="77791EF5" w:rsidTr="00E64B0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4" w:space="0" w:color="auto"/>
              <w:left w:val="single" w:sz="4" w:space="0" w:color="auto"/>
              <w:bottom w:val="single" w:sz="4" w:space="0" w:color="auto"/>
              <w:right w:val="single" w:sz="4" w:space="0" w:color="auto"/>
            </w:tcBorders>
          </w:tcPr>
          <w:p w14:paraId="29A6470A" w14:textId="77777777" w:rsidR="0058057A" w:rsidRPr="007D2422" w:rsidRDefault="0058057A" w:rsidP="0081403D">
            <w:pPr>
              <w:rPr>
                <w:rFonts w:ascii="Arial Narrow" w:hAnsi="Arial Narrow" w:cstheme="majorHAnsi"/>
                <w:b w:val="0"/>
                <w:bCs w:val="0"/>
                <w:sz w:val="20"/>
                <w:szCs w:val="20"/>
              </w:rPr>
            </w:pPr>
            <w:r w:rsidRPr="007D2422">
              <w:rPr>
                <w:rFonts w:ascii="Arial Narrow" w:hAnsi="Arial Narrow" w:cstheme="majorHAnsi"/>
                <w:sz w:val="20"/>
                <w:szCs w:val="20"/>
              </w:rPr>
              <w:t>Assessment activities</w:t>
            </w:r>
          </w:p>
          <w:p w14:paraId="7BFD703C" w14:textId="136D32EA" w:rsidR="0058057A" w:rsidRPr="007D2422" w:rsidRDefault="0058057A" w:rsidP="0081403D">
            <w:pPr>
              <w:rPr>
                <w:rFonts w:ascii="Arial Narrow" w:hAnsi="Arial Narrow" w:cstheme="majorHAnsi"/>
                <w:sz w:val="20"/>
                <w:szCs w:val="20"/>
              </w:rPr>
            </w:pPr>
          </w:p>
          <w:p w14:paraId="5F46EEA2" w14:textId="77777777" w:rsidR="0058057A" w:rsidRPr="007D2422" w:rsidRDefault="0058057A" w:rsidP="0081403D">
            <w:pPr>
              <w:rPr>
                <w:rFonts w:ascii="Arial Narrow" w:hAnsi="Arial Narrow" w:cstheme="majorHAnsi"/>
                <w:b w:val="0"/>
                <w:bCs w:val="0"/>
                <w:sz w:val="20"/>
                <w:szCs w:val="20"/>
              </w:rPr>
            </w:pPr>
          </w:p>
          <w:p w14:paraId="02EA02CF" w14:textId="6B000CF1" w:rsidR="0058057A" w:rsidRPr="007D2422" w:rsidRDefault="0058057A" w:rsidP="0081403D">
            <w:pPr>
              <w:rPr>
                <w:rFonts w:ascii="Arial Narrow" w:hAnsi="Arial Narrow" w:cstheme="majorHAnsi"/>
                <w:sz w:val="20"/>
                <w:szCs w:val="20"/>
              </w:rPr>
            </w:pPr>
          </w:p>
        </w:tc>
        <w:tc>
          <w:tcPr>
            <w:tcW w:w="5196" w:type="dxa"/>
            <w:tcBorders>
              <w:top w:val="single" w:sz="4" w:space="0" w:color="auto"/>
              <w:left w:val="single" w:sz="4" w:space="0" w:color="auto"/>
              <w:bottom w:val="single" w:sz="4" w:space="0" w:color="auto"/>
              <w:right w:val="single" w:sz="4" w:space="0" w:color="auto"/>
            </w:tcBorders>
          </w:tcPr>
          <w:p w14:paraId="2E57C475" w14:textId="77777777" w:rsidR="0058057A" w:rsidRPr="007D2422" w:rsidRDefault="0058057A" w:rsidP="00DF237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Students will receive live verbal feedback throughout lessons.</w:t>
            </w:r>
          </w:p>
          <w:p w14:paraId="11784508" w14:textId="735F694E" w:rsidR="0058057A" w:rsidRPr="007D2422" w:rsidRDefault="0058057A" w:rsidP="00DF237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Students will have WWW/EBI feedback personalised to students own outcomes. Students will be given allocated time to respond to these EBI’s in order to review and improve their outcomes.</w:t>
            </w:r>
          </w:p>
        </w:tc>
        <w:tc>
          <w:tcPr>
            <w:tcW w:w="5103" w:type="dxa"/>
            <w:tcBorders>
              <w:top w:val="single" w:sz="4" w:space="0" w:color="auto"/>
              <w:left w:val="single" w:sz="4" w:space="0" w:color="auto"/>
              <w:bottom w:val="single" w:sz="4" w:space="0" w:color="auto"/>
              <w:right w:val="single" w:sz="4" w:space="0" w:color="auto"/>
            </w:tcBorders>
          </w:tcPr>
          <w:p w14:paraId="7E14CE86" w14:textId="77777777" w:rsidR="0058057A" w:rsidRPr="007D2422" w:rsidRDefault="0058057A"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Students will receive live verbal feedback throughout lessons.</w:t>
            </w:r>
          </w:p>
          <w:p w14:paraId="4DFCF4D5" w14:textId="7F43E855" w:rsidR="0058057A" w:rsidRPr="007D2422" w:rsidRDefault="0058057A" w:rsidP="00412C88">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Students will have WWW/EBI feedback personalised to students own outcomes. Students will be given allocated time to respond to these EBI’s in order to review and improve their outcomes.</w:t>
            </w:r>
          </w:p>
        </w:tc>
        <w:tc>
          <w:tcPr>
            <w:tcW w:w="5103" w:type="dxa"/>
            <w:tcBorders>
              <w:top w:val="single" w:sz="4" w:space="0" w:color="auto"/>
              <w:left w:val="single" w:sz="4" w:space="0" w:color="auto"/>
              <w:bottom w:val="single" w:sz="4" w:space="0" w:color="auto"/>
              <w:right w:val="single" w:sz="4" w:space="0" w:color="auto"/>
            </w:tcBorders>
          </w:tcPr>
          <w:p w14:paraId="420138BD" w14:textId="77777777" w:rsidR="00E64B0C" w:rsidRPr="007D2422" w:rsidRDefault="00E64B0C" w:rsidP="00E64B0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Students will receive live verbal feedback throughout lessons.</w:t>
            </w:r>
          </w:p>
          <w:p w14:paraId="7CA59616" w14:textId="43EA70DE" w:rsidR="0058057A" w:rsidRPr="007D2422" w:rsidRDefault="00E64B0C" w:rsidP="00E64B0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Students will have WWW/EBI feedback personalised to students own outcomes. Students will be given allocated time to respond to these EBI’s in order to review and improve their outcomes.</w:t>
            </w:r>
          </w:p>
        </w:tc>
      </w:tr>
      <w:tr w:rsidR="00E64B0C" w:rsidRPr="007D2422" w14:paraId="556A966E" w14:textId="777BB835" w:rsidTr="00E64B0C">
        <w:trPr>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4" w:space="0" w:color="auto"/>
              <w:left w:val="single" w:sz="4" w:space="0" w:color="auto"/>
              <w:bottom w:val="single" w:sz="4" w:space="0" w:color="auto"/>
              <w:right w:val="single" w:sz="4" w:space="0" w:color="auto"/>
            </w:tcBorders>
          </w:tcPr>
          <w:p w14:paraId="7E59D2E8" w14:textId="77777777" w:rsidR="00E64B0C" w:rsidRPr="007D2422" w:rsidRDefault="00E64B0C" w:rsidP="0081403D">
            <w:pPr>
              <w:rPr>
                <w:rFonts w:ascii="Arial Narrow" w:hAnsi="Arial Narrow" w:cstheme="majorHAnsi"/>
                <w:bCs w:val="0"/>
                <w:sz w:val="20"/>
                <w:szCs w:val="20"/>
              </w:rPr>
            </w:pPr>
            <w:r w:rsidRPr="007D2422">
              <w:rPr>
                <w:rFonts w:ascii="Arial Narrow" w:hAnsi="Arial Narrow" w:cstheme="majorHAnsi"/>
                <w:b w:val="0"/>
                <w:sz w:val="20"/>
                <w:szCs w:val="20"/>
              </w:rPr>
              <w:t>Notes</w:t>
            </w:r>
          </w:p>
          <w:p w14:paraId="56FD17B3" w14:textId="77777777" w:rsidR="00E64B0C" w:rsidRPr="007D2422" w:rsidRDefault="00E64B0C" w:rsidP="0081403D">
            <w:pPr>
              <w:rPr>
                <w:rFonts w:ascii="Arial Narrow" w:hAnsi="Arial Narrow" w:cstheme="majorHAnsi"/>
                <w:b w:val="0"/>
                <w:bCs w:val="0"/>
                <w:sz w:val="20"/>
                <w:szCs w:val="20"/>
              </w:rPr>
            </w:pPr>
          </w:p>
          <w:p w14:paraId="46830CF6" w14:textId="77777777" w:rsidR="00E64B0C" w:rsidRPr="007D2422" w:rsidRDefault="00E64B0C" w:rsidP="0081403D">
            <w:pPr>
              <w:rPr>
                <w:rFonts w:ascii="Arial Narrow" w:hAnsi="Arial Narrow" w:cstheme="majorHAnsi"/>
                <w:b w:val="0"/>
                <w:bCs w:val="0"/>
                <w:sz w:val="20"/>
                <w:szCs w:val="20"/>
              </w:rPr>
            </w:pPr>
            <w:r w:rsidRPr="007D2422">
              <w:rPr>
                <w:rFonts w:ascii="Arial Narrow" w:hAnsi="Arial Narrow" w:cstheme="majorHAnsi"/>
                <w:sz w:val="20"/>
                <w:szCs w:val="20"/>
              </w:rPr>
              <w:t>Why this topic is important…</w:t>
            </w:r>
          </w:p>
          <w:p w14:paraId="7F48F907" w14:textId="272E87C4" w:rsidR="00E64B0C" w:rsidRPr="007D2422" w:rsidRDefault="00E64B0C" w:rsidP="0081403D">
            <w:pPr>
              <w:rPr>
                <w:rFonts w:ascii="Arial Narrow" w:hAnsi="Arial Narrow" w:cstheme="majorHAnsi"/>
                <w:sz w:val="20"/>
                <w:szCs w:val="20"/>
              </w:rPr>
            </w:pPr>
          </w:p>
        </w:tc>
        <w:tc>
          <w:tcPr>
            <w:tcW w:w="5196" w:type="dxa"/>
            <w:tcBorders>
              <w:top w:val="single" w:sz="4" w:space="0" w:color="auto"/>
              <w:left w:val="single" w:sz="4" w:space="0" w:color="auto"/>
              <w:bottom w:val="single" w:sz="4" w:space="0" w:color="auto"/>
              <w:right w:val="single" w:sz="4" w:space="0" w:color="auto"/>
            </w:tcBorders>
          </w:tcPr>
          <w:p w14:paraId="2C951887" w14:textId="77777777" w:rsidR="00E64B0C" w:rsidRPr="007D2422" w:rsidRDefault="00E64B0C" w:rsidP="00DF2370">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 xml:space="preserve">This topic provides the students with the basics of how to create mixed media outcomes, introducing materials that students most likely haven’t used previously. </w:t>
            </w:r>
          </w:p>
          <w:p w14:paraId="6EDAC0BE" w14:textId="77777777" w:rsidR="00E64B0C" w:rsidRPr="007D2422" w:rsidRDefault="00E64B0C" w:rsidP="00DF2370">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592120B9" w14:textId="77777777" w:rsidR="00E64B0C" w:rsidRPr="007D2422" w:rsidRDefault="00E64B0C" w:rsidP="00DF2370">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 xml:space="preserve">Students will be given the basic skills on how to use these materials and to be able to use this knowledge in future projects and deepen their knowledge of how to use these materials </w:t>
            </w:r>
          </w:p>
          <w:p w14:paraId="66F14208" w14:textId="77777777" w:rsidR="00E64B0C" w:rsidRPr="007D2422" w:rsidRDefault="00E64B0C" w:rsidP="00DF2370">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4196764D" w14:textId="507F0B2A" w:rsidR="00E64B0C" w:rsidRPr="007D2422" w:rsidRDefault="00E64B0C" w:rsidP="00412C88">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This project provides students with the skill to create successful outcomes through the influence of existing artists.</w:t>
            </w:r>
          </w:p>
        </w:tc>
        <w:tc>
          <w:tcPr>
            <w:tcW w:w="5103" w:type="dxa"/>
            <w:tcBorders>
              <w:top w:val="single" w:sz="4" w:space="0" w:color="auto"/>
              <w:left w:val="single" w:sz="4" w:space="0" w:color="auto"/>
              <w:bottom w:val="single" w:sz="4" w:space="0" w:color="auto"/>
              <w:right w:val="single" w:sz="4" w:space="0" w:color="auto"/>
            </w:tcBorders>
          </w:tcPr>
          <w:p w14:paraId="34DC376E" w14:textId="77777777" w:rsidR="00E64B0C" w:rsidRPr="007D2422" w:rsidRDefault="00E64B0C" w:rsidP="000A4E5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This topic provides students with a set of skills to use in future topics and to be able to successfully create work influenced by an existing artist</w:t>
            </w:r>
          </w:p>
          <w:p w14:paraId="7F474362" w14:textId="77777777" w:rsidR="00E64B0C" w:rsidRPr="007D2422" w:rsidRDefault="00E64B0C" w:rsidP="000A4E5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444530BA" w14:textId="6BF1114B" w:rsidR="00E64B0C" w:rsidRPr="007D2422" w:rsidRDefault="00E64B0C" w:rsidP="000A4E5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Students are given the opportunity to deepen their knowledge of biro in order to create more complex outcomes, they will have learnt the basics in the previous SOL.</w:t>
            </w:r>
          </w:p>
        </w:tc>
        <w:tc>
          <w:tcPr>
            <w:tcW w:w="5103" w:type="dxa"/>
            <w:tcBorders>
              <w:top w:val="single" w:sz="4" w:space="0" w:color="auto"/>
              <w:left w:val="single" w:sz="4" w:space="0" w:color="auto"/>
              <w:bottom w:val="single" w:sz="4" w:space="0" w:color="auto"/>
              <w:right w:val="single" w:sz="4" w:space="0" w:color="auto"/>
            </w:tcBorders>
          </w:tcPr>
          <w:p w14:paraId="1A314C7B" w14:textId="77777777" w:rsidR="00E64B0C" w:rsidRPr="007D2422" w:rsidRDefault="00E64B0C" w:rsidP="00E64B0C">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This topic provides students with a set of skills to use in future topics and to be able to successfully create work influenced by an existing artist</w:t>
            </w:r>
          </w:p>
          <w:p w14:paraId="704FC340" w14:textId="77777777" w:rsidR="00E64B0C" w:rsidRPr="007D2422" w:rsidRDefault="00E64B0C" w:rsidP="00E64B0C">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6056D0F3" w14:textId="3F0273C6" w:rsidR="00E64B0C" w:rsidRPr="007D2422" w:rsidRDefault="00E64B0C" w:rsidP="000A4E5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7D2422">
              <w:rPr>
                <w:rFonts w:ascii="Arial Narrow" w:hAnsi="Arial Narrow" w:cstheme="majorHAnsi"/>
                <w:sz w:val="20"/>
                <w:szCs w:val="20"/>
              </w:rPr>
              <w:t>Students are given the opportunity to deepen their knowledge of biro in order to create more complex outcomes, they will have learnt the basics in the previous SOL.</w:t>
            </w:r>
          </w:p>
        </w:tc>
      </w:tr>
      <w:tr w:rsidR="00E64B0C" w:rsidRPr="007D2422" w14:paraId="3D947E55" w14:textId="7D9AD251" w:rsidTr="00E64B0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Borders>
              <w:top w:val="single" w:sz="4" w:space="0" w:color="auto"/>
              <w:left w:val="single" w:sz="4" w:space="0" w:color="auto"/>
              <w:bottom w:val="single" w:sz="4" w:space="0" w:color="auto"/>
              <w:right w:val="single" w:sz="4" w:space="0" w:color="auto"/>
            </w:tcBorders>
          </w:tcPr>
          <w:p w14:paraId="58FA1875" w14:textId="1A433BF1" w:rsidR="00E64B0C" w:rsidRPr="007D2422" w:rsidRDefault="00E64B0C" w:rsidP="0081403D">
            <w:pPr>
              <w:rPr>
                <w:rFonts w:ascii="Arial Narrow" w:hAnsi="Arial Narrow" w:cstheme="majorHAnsi"/>
                <w:sz w:val="20"/>
                <w:szCs w:val="20"/>
              </w:rPr>
            </w:pPr>
          </w:p>
        </w:tc>
        <w:tc>
          <w:tcPr>
            <w:tcW w:w="5196" w:type="dxa"/>
            <w:tcBorders>
              <w:top w:val="single" w:sz="4" w:space="0" w:color="auto"/>
              <w:left w:val="single" w:sz="4" w:space="0" w:color="auto"/>
              <w:bottom w:val="single" w:sz="4" w:space="0" w:color="auto"/>
              <w:right w:val="single" w:sz="4" w:space="0" w:color="auto"/>
            </w:tcBorders>
          </w:tcPr>
          <w:p w14:paraId="0D8927E9" w14:textId="18C65115" w:rsidR="00E64B0C" w:rsidRPr="007D2422" w:rsidRDefault="00E64B0C" w:rsidP="00DF237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c>
          <w:tcPr>
            <w:tcW w:w="5103" w:type="dxa"/>
            <w:tcBorders>
              <w:top w:val="single" w:sz="4" w:space="0" w:color="auto"/>
              <w:left w:val="single" w:sz="4" w:space="0" w:color="auto"/>
              <w:bottom w:val="single" w:sz="4" w:space="0" w:color="auto"/>
              <w:right w:val="single" w:sz="4" w:space="0" w:color="auto"/>
            </w:tcBorders>
          </w:tcPr>
          <w:p w14:paraId="61CCBC3B" w14:textId="46788655" w:rsidR="00E64B0C" w:rsidRPr="007D2422" w:rsidRDefault="00E64B0C" w:rsidP="00537E4B">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c>
          <w:tcPr>
            <w:tcW w:w="5103" w:type="dxa"/>
            <w:tcBorders>
              <w:top w:val="single" w:sz="4" w:space="0" w:color="auto"/>
              <w:left w:val="single" w:sz="4" w:space="0" w:color="auto"/>
              <w:bottom w:val="single" w:sz="4" w:space="0" w:color="auto"/>
              <w:right w:val="single" w:sz="4" w:space="0" w:color="auto"/>
            </w:tcBorders>
          </w:tcPr>
          <w:p w14:paraId="378357AD" w14:textId="1996BA5F" w:rsidR="00E64B0C" w:rsidRPr="007D2422" w:rsidRDefault="00E64B0C" w:rsidP="00E64B0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r>
    </w:tbl>
    <w:p w14:paraId="7519E960" w14:textId="77777777" w:rsidR="00FC2FAB" w:rsidRPr="007D2422" w:rsidRDefault="00FC2FAB" w:rsidP="00FC2FAB">
      <w:pPr>
        <w:rPr>
          <w:rFonts w:ascii="Arial Narrow" w:hAnsi="Arial Narrow"/>
          <w:sz w:val="20"/>
          <w:szCs w:val="20"/>
        </w:rPr>
      </w:pPr>
    </w:p>
    <w:sectPr w:rsidR="00FC2FAB" w:rsidRPr="007D2422"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ED672" w14:textId="77777777" w:rsidR="00775E07" w:rsidRDefault="00775E07" w:rsidP="000A4E54">
      <w:pPr>
        <w:spacing w:after="0" w:line="240" w:lineRule="auto"/>
      </w:pPr>
      <w:r>
        <w:separator/>
      </w:r>
    </w:p>
  </w:endnote>
  <w:endnote w:type="continuationSeparator" w:id="0">
    <w:p w14:paraId="54DB71A7" w14:textId="77777777" w:rsidR="00775E07" w:rsidRDefault="00775E07"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A9C02" w14:textId="77777777" w:rsidR="00775E07" w:rsidRDefault="00775E07" w:rsidP="000A4E54">
      <w:pPr>
        <w:spacing w:after="0" w:line="240" w:lineRule="auto"/>
      </w:pPr>
      <w:r>
        <w:separator/>
      </w:r>
    </w:p>
  </w:footnote>
  <w:footnote w:type="continuationSeparator" w:id="0">
    <w:p w14:paraId="6C03D68D" w14:textId="77777777" w:rsidR="00775E07" w:rsidRDefault="00775E07"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231E4"/>
    <w:rsid w:val="0003473D"/>
    <w:rsid w:val="000A4E54"/>
    <w:rsid w:val="000B2C1D"/>
    <w:rsid w:val="000C37E8"/>
    <w:rsid w:val="000D1ABD"/>
    <w:rsid w:val="000F4C5B"/>
    <w:rsid w:val="00151265"/>
    <w:rsid w:val="00164D56"/>
    <w:rsid w:val="001F3CC3"/>
    <w:rsid w:val="00210D7E"/>
    <w:rsid w:val="00217B31"/>
    <w:rsid w:val="002475CF"/>
    <w:rsid w:val="00253709"/>
    <w:rsid w:val="002747BC"/>
    <w:rsid w:val="002A3FA5"/>
    <w:rsid w:val="002E7A9D"/>
    <w:rsid w:val="00311588"/>
    <w:rsid w:val="0038346C"/>
    <w:rsid w:val="003A439E"/>
    <w:rsid w:val="003D1CFF"/>
    <w:rsid w:val="00412C88"/>
    <w:rsid w:val="00477D61"/>
    <w:rsid w:val="00485B81"/>
    <w:rsid w:val="00537E4B"/>
    <w:rsid w:val="0058057A"/>
    <w:rsid w:val="005B4C33"/>
    <w:rsid w:val="006249E8"/>
    <w:rsid w:val="006422EC"/>
    <w:rsid w:val="006742F7"/>
    <w:rsid w:val="006778DD"/>
    <w:rsid w:val="006D3263"/>
    <w:rsid w:val="00724CAB"/>
    <w:rsid w:val="00775E07"/>
    <w:rsid w:val="007D2422"/>
    <w:rsid w:val="007E3D33"/>
    <w:rsid w:val="007F1203"/>
    <w:rsid w:val="008A79D2"/>
    <w:rsid w:val="008A7E3F"/>
    <w:rsid w:val="008B442F"/>
    <w:rsid w:val="00922FFB"/>
    <w:rsid w:val="0099388B"/>
    <w:rsid w:val="009D5AE6"/>
    <w:rsid w:val="00A04E78"/>
    <w:rsid w:val="00A342F0"/>
    <w:rsid w:val="00AB327E"/>
    <w:rsid w:val="00BA7B1E"/>
    <w:rsid w:val="00BB40B8"/>
    <w:rsid w:val="00BC516B"/>
    <w:rsid w:val="00C357ED"/>
    <w:rsid w:val="00CD1790"/>
    <w:rsid w:val="00D10434"/>
    <w:rsid w:val="00D11197"/>
    <w:rsid w:val="00D86CFF"/>
    <w:rsid w:val="00DB7595"/>
    <w:rsid w:val="00DF2370"/>
    <w:rsid w:val="00E05223"/>
    <w:rsid w:val="00E10154"/>
    <w:rsid w:val="00E24FC4"/>
    <w:rsid w:val="00E64B0C"/>
    <w:rsid w:val="00E64DFB"/>
    <w:rsid w:val="00E7347B"/>
    <w:rsid w:val="00EB17DC"/>
    <w:rsid w:val="00EE0E96"/>
    <w:rsid w:val="00FC2FAB"/>
    <w:rsid w:val="00FE5AD9"/>
    <w:rsid w:val="00FF1F2A"/>
    <w:rsid w:val="1177E595"/>
    <w:rsid w:val="135D7CDA"/>
    <w:rsid w:val="16322E5B"/>
    <w:rsid w:val="1EAFCB59"/>
    <w:rsid w:val="20E3D0E2"/>
    <w:rsid w:val="2AEB72F5"/>
    <w:rsid w:val="2E3ACDD2"/>
    <w:rsid w:val="2E5E0B70"/>
    <w:rsid w:val="31EC988C"/>
    <w:rsid w:val="3411741F"/>
    <w:rsid w:val="3843D0C6"/>
    <w:rsid w:val="3C777891"/>
    <w:rsid w:val="418FEDBF"/>
    <w:rsid w:val="4B627C9E"/>
    <w:rsid w:val="541C7C80"/>
    <w:rsid w:val="546849C0"/>
    <w:rsid w:val="58EFEDA3"/>
    <w:rsid w:val="6052F21A"/>
    <w:rsid w:val="66642981"/>
    <w:rsid w:val="67CDC232"/>
    <w:rsid w:val="6967A52D"/>
    <w:rsid w:val="69A2E21D"/>
    <w:rsid w:val="6B305CE5"/>
    <w:rsid w:val="6C459FB5"/>
    <w:rsid w:val="74924E8A"/>
    <w:rsid w:val="7671E6EA"/>
    <w:rsid w:val="7ED22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E64DFB"/>
    <w:rPr>
      <w:sz w:val="16"/>
      <w:szCs w:val="16"/>
    </w:rPr>
  </w:style>
  <w:style w:type="paragraph" w:styleId="CommentText">
    <w:name w:val="annotation text"/>
    <w:basedOn w:val="Normal"/>
    <w:link w:val="CommentTextChar"/>
    <w:uiPriority w:val="99"/>
    <w:semiHidden/>
    <w:unhideWhenUsed/>
    <w:rsid w:val="00E64DFB"/>
    <w:pPr>
      <w:spacing w:line="240" w:lineRule="auto"/>
    </w:pPr>
    <w:rPr>
      <w:sz w:val="20"/>
      <w:szCs w:val="20"/>
    </w:rPr>
  </w:style>
  <w:style w:type="character" w:customStyle="1" w:styleId="CommentTextChar">
    <w:name w:val="Comment Text Char"/>
    <w:basedOn w:val="DefaultParagraphFont"/>
    <w:link w:val="CommentText"/>
    <w:uiPriority w:val="99"/>
    <w:semiHidden/>
    <w:rsid w:val="00E64DFB"/>
    <w:rPr>
      <w:sz w:val="20"/>
      <w:szCs w:val="20"/>
    </w:rPr>
  </w:style>
  <w:style w:type="paragraph" w:styleId="CommentSubject">
    <w:name w:val="annotation subject"/>
    <w:basedOn w:val="CommentText"/>
    <w:next w:val="CommentText"/>
    <w:link w:val="CommentSubjectChar"/>
    <w:uiPriority w:val="99"/>
    <w:semiHidden/>
    <w:unhideWhenUsed/>
    <w:rsid w:val="00E64DFB"/>
    <w:rPr>
      <w:b/>
      <w:bCs/>
    </w:rPr>
  </w:style>
  <w:style w:type="character" w:customStyle="1" w:styleId="CommentSubjectChar">
    <w:name w:val="Comment Subject Char"/>
    <w:basedOn w:val="CommentTextChar"/>
    <w:link w:val="CommentSubject"/>
    <w:uiPriority w:val="99"/>
    <w:semiHidden/>
    <w:rsid w:val="00E64DFB"/>
    <w:rPr>
      <w:b/>
      <w:bCs/>
      <w:sz w:val="20"/>
      <w:szCs w:val="20"/>
    </w:rPr>
  </w:style>
  <w:style w:type="paragraph" w:styleId="BalloonText">
    <w:name w:val="Balloon Text"/>
    <w:basedOn w:val="Normal"/>
    <w:link w:val="BalloonTextChar"/>
    <w:uiPriority w:val="99"/>
    <w:semiHidden/>
    <w:unhideWhenUsed/>
    <w:rsid w:val="00E64D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4D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06D8C7-7D5D-42E7-9A89-4782EFA85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www.w3.org/XML/1998/namespace"/>
    <ds:schemaRef ds:uri="http://schemas.microsoft.com/office/2006/documentManagement/types"/>
    <ds:schemaRef ds:uri="http://purl.org/dc/elements/1.1/"/>
    <ds:schemaRef ds:uri="http://purl.org/dc/terms/"/>
    <ds:schemaRef ds:uri="http://schemas.microsoft.com/office/infopath/2007/PartnerControls"/>
    <ds:schemaRef ds:uri="http://schemas.openxmlformats.org/package/2006/metadata/core-properties"/>
    <ds:schemaRef ds:uri="99a0b573-bf6f-4406-9a12-1d09232b60dd"/>
    <ds:schemaRef ds:uri="b29cd604-f697-4db2-bfec-d44ec9f8b64c"/>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1289</Words>
  <Characters>7349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Anderson</cp:lastModifiedBy>
  <cp:revision>10</cp:revision>
  <cp:lastPrinted>2022-07-08T08:07:00Z</cp:lastPrinted>
  <dcterms:created xsi:type="dcterms:W3CDTF">2021-12-13T15:01:00Z</dcterms:created>
  <dcterms:modified xsi:type="dcterms:W3CDTF">2022-07-08T08:07:00Z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